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0159A8" w14:textId="1E0DE548" w:rsidR="005B1812" w:rsidRPr="00D61197" w:rsidRDefault="00E17611" w:rsidP="00E17611">
      <w:pPr>
        <w:jc w:val="center"/>
        <w:rPr>
          <w:rFonts w:ascii="Arial" w:hAnsi="Arial" w:cs="Arial"/>
          <w:b/>
          <w:bCs/>
          <w:sz w:val="22"/>
          <w:szCs w:val="22"/>
        </w:rPr>
      </w:pPr>
      <w:r w:rsidRPr="00D61197">
        <w:rPr>
          <w:rFonts w:ascii="Arial" w:hAnsi="Arial" w:cs="Arial"/>
          <w:b/>
          <w:bCs/>
          <w:sz w:val="22"/>
          <w:szCs w:val="22"/>
        </w:rPr>
        <w:t>Certificate in Technical Theatre</w:t>
      </w:r>
    </w:p>
    <w:p w14:paraId="1621CC75" w14:textId="5C03C15F" w:rsidR="00E17611" w:rsidRPr="00D61197" w:rsidRDefault="00E17611" w:rsidP="00E17611">
      <w:pPr>
        <w:jc w:val="center"/>
        <w:rPr>
          <w:rFonts w:ascii="Arial" w:hAnsi="Arial" w:cs="Arial"/>
          <w:b/>
          <w:bCs/>
          <w:sz w:val="22"/>
          <w:szCs w:val="22"/>
        </w:rPr>
      </w:pPr>
      <w:r w:rsidRPr="00D61197">
        <w:rPr>
          <w:rFonts w:ascii="Arial" w:hAnsi="Arial" w:cs="Arial"/>
          <w:b/>
          <w:bCs/>
          <w:sz w:val="22"/>
          <w:szCs w:val="22"/>
        </w:rPr>
        <w:t>Los Angeles Mission College</w:t>
      </w:r>
    </w:p>
    <w:p w14:paraId="43B67E7E" w14:textId="79CE0ED9" w:rsidR="00E17611" w:rsidRPr="00D61197" w:rsidRDefault="00E17611" w:rsidP="00E17611">
      <w:pPr>
        <w:jc w:val="center"/>
        <w:rPr>
          <w:rFonts w:ascii="Arial" w:hAnsi="Arial" w:cs="Arial"/>
          <w:b/>
          <w:bCs/>
          <w:sz w:val="22"/>
          <w:szCs w:val="22"/>
        </w:rPr>
      </w:pPr>
      <w:r w:rsidRPr="00D61197">
        <w:rPr>
          <w:rFonts w:ascii="Arial" w:hAnsi="Arial" w:cs="Arial"/>
          <w:b/>
          <w:bCs/>
          <w:sz w:val="22"/>
          <w:szCs w:val="22"/>
        </w:rPr>
        <w:t>Advisory Board Meeting</w:t>
      </w:r>
    </w:p>
    <w:p w14:paraId="7F8A73FF" w14:textId="07C6F33B" w:rsidR="00E17611" w:rsidRPr="00D61197" w:rsidRDefault="00E17611" w:rsidP="00E17611">
      <w:pPr>
        <w:jc w:val="center"/>
        <w:rPr>
          <w:rFonts w:ascii="Arial" w:hAnsi="Arial" w:cs="Arial"/>
          <w:b/>
          <w:bCs/>
          <w:sz w:val="22"/>
          <w:szCs w:val="22"/>
        </w:rPr>
      </w:pPr>
      <w:r w:rsidRPr="00D61197">
        <w:rPr>
          <w:rFonts w:ascii="Arial" w:hAnsi="Arial" w:cs="Arial"/>
          <w:b/>
          <w:bCs/>
          <w:sz w:val="22"/>
          <w:szCs w:val="22"/>
        </w:rPr>
        <w:t>January 23, 2023</w:t>
      </w:r>
    </w:p>
    <w:p w14:paraId="766DC7A4" w14:textId="279ED36C" w:rsidR="00E17611" w:rsidRPr="00D61197" w:rsidRDefault="00E17611" w:rsidP="00E17611">
      <w:pPr>
        <w:jc w:val="center"/>
        <w:rPr>
          <w:rFonts w:ascii="Arial" w:hAnsi="Arial" w:cs="Arial"/>
          <w:b/>
          <w:bCs/>
          <w:sz w:val="22"/>
          <w:szCs w:val="22"/>
        </w:rPr>
      </w:pPr>
      <w:r w:rsidRPr="00D61197">
        <w:rPr>
          <w:rFonts w:ascii="Arial" w:hAnsi="Arial" w:cs="Arial"/>
          <w:b/>
          <w:bCs/>
          <w:sz w:val="22"/>
          <w:szCs w:val="22"/>
        </w:rPr>
        <w:t>Location: Zoom</w:t>
      </w:r>
    </w:p>
    <w:p w14:paraId="32866796" w14:textId="6940BC08" w:rsidR="00E17611" w:rsidRPr="00D61197" w:rsidRDefault="00E17611" w:rsidP="00E17611">
      <w:pPr>
        <w:jc w:val="center"/>
        <w:rPr>
          <w:rFonts w:ascii="Arial" w:hAnsi="Arial" w:cs="Arial"/>
          <w:sz w:val="22"/>
          <w:szCs w:val="22"/>
        </w:rPr>
      </w:pPr>
    </w:p>
    <w:p w14:paraId="0EB81437" w14:textId="711EE026" w:rsidR="00E17611" w:rsidRPr="00D61197" w:rsidRDefault="00E17611" w:rsidP="00E17611">
      <w:pPr>
        <w:jc w:val="center"/>
        <w:rPr>
          <w:rFonts w:ascii="Arial" w:hAnsi="Arial" w:cs="Arial"/>
          <w:sz w:val="22"/>
          <w:szCs w:val="22"/>
        </w:rPr>
      </w:pPr>
    </w:p>
    <w:p w14:paraId="2582C97F" w14:textId="27DF9B00" w:rsidR="00EF35DA" w:rsidRPr="00231CE9" w:rsidRDefault="00EF35DA" w:rsidP="00E25BC8">
      <w:pPr>
        <w:tabs>
          <w:tab w:val="left" w:pos="1121"/>
          <w:tab w:val="left" w:pos="2788"/>
        </w:tabs>
        <w:ind w:left="115"/>
        <w:rPr>
          <w:rFonts w:ascii="Arial" w:hAnsi="Arial" w:cs="Arial"/>
          <w:iCs/>
          <w:sz w:val="22"/>
          <w:szCs w:val="22"/>
        </w:rPr>
      </w:pPr>
      <w:r w:rsidRPr="00D61197">
        <w:rPr>
          <w:rFonts w:ascii="Arial" w:hAnsi="Arial" w:cs="Arial"/>
          <w:b/>
          <w:sz w:val="22"/>
          <w:szCs w:val="22"/>
        </w:rPr>
        <w:t>Present:</w:t>
      </w:r>
      <w:r w:rsidRPr="00D61197">
        <w:rPr>
          <w:rFonts w:ascii="Arial" w:hAnsi="Arial" w:cs="Arial"/>
          <w:b/>
          <w:i/>
          <w:sz w:val="22"/>
          <w:szCs w:val="22"/>
        </w:rPr>
        <w:t xml:space="preserve"> </w:t>
      </w:r>
      <w:r w:rsidRPr="00231CE9">
        <w:rPr>
          <w:rFonts w:ascii="Arial" w:hAnsi="Arial" w:cs="Arial"/>
          <w:iCs/>
          <w:sz w:val="22"/>
          <w:szCs w:val="22"/>
        </w:rPr>
        <w:t xml:space="preserve">Chair of the </w:t>
      </w:r>
      <w:r w:rsidR="00231CE9">
        <w:rPr>
          <w:rFonts w:ascii="Arial" w:hAnsi="Arial" w:cs="Arial"/>
          <w:iCs/>
          <w:sz w:val="22"/>
          <w:szCs w:val="22"/>
        </w:rPr>
        <w:t>m</w:t>
      </w:r>
      <w:r w:rsidRPr="00231CE9">
        <w:rPr>
          <w:rFonts w:ascii="Arial" w:hAnsi="Arial" w:cs="Arial"/>
          <w:iCs/>
          <w:sz w:val="22"/>
          <w:szCs w:val="22"/>
        </w:rPr>
        <w:t>eeting</w:t>
      </w:r>
      <w:r w:rsidR="00231CE9">
        <w:rPr>
          <w:rFonts w:ascii="Arial" w:hAnsi="Arial" w:cs="Arial"/>
          <w:iCs/>
          <w:sz w:val="22"/>
          <w:szCs w:val="22"/>
        </w:rPr>
        <w:t>,</w:t>
      </w:r>
      <w:r w:rsidRPr="00231CE9">
        <w:rPr>
          <w:rFonts w:ascii="Arial" w:hAnsi="Arial" w:cs="Arial"/>
          <w:iCs/>
          <w:sz w:val="22"/>
          <w:szCs w:val="22"/>
        </w:rPr>
        <w:t xml:space="preserve"> </w:t>
      </w:r>
      <w:r w:rsidR="00231CE9" w:rsidRPr="00231CE9">
        <w:rPr>
          <w:rFonts w:ascii="Arial" w:hAnsi="Arial" w:cs="Arial"/>
          <w:iCs/>
          <w:sz w:val="22"/>
          <w:szCs w:val="22"/>
        </w:rPr>
        <w:t>Robert</w:t>
      </w:r>
      <w:r w:rsidRPr="00231CE9">
        <w:rPr>
          <w:rFonts w:ascii="Arial" w:hAnsi="Arial" w:cs="Arial"/>
          <w:iCs/>
          <w:sz w:val="22"/>
          <w:szCs w:val="22"/>
        </w:rPr>
        <w:t xml:space="preserve"> Cucuzza (Vice Chair, Arts, Media &amp; Performance/Associate Professor of Theatre Arts), Marla </w:t>
      </w:r>
      <w:proofErr w:type="spellStart"/>
      <w:r w:rsidRPr="00231CE9">
        <w:rPr>
          <w:rFonts w:ascii="Arial" w:hAnsi="Arial" w:cs="Arial"/>
          <w:iCs/>
          <w:sz w:val="22"/>
          <w:szCs w:val="22"/>
        </w:rPr>
        <w:t>Uliana</w:t>
      </w:r>
      <w:proofErr w:type="spellEnd"/>
      <w:r w:rsidRPr="00231CE9">
        <w:rPr>
          <w:rFonts w:ascii="Arial" w:hAnsi="Arial" w:cs="Arial"/>
          <w:iCs/>
          <w:sz w:val="22"/>
          <w:szCs w:val="22"/>
        </w:rPr>
        <w:t xml:space="preserve"> (Dean, Arts, Media &amp; Performance), Curtis Stage (Chair, Arts, Media &amp; Performance), </w:t>
      </w:r>
      <w:proofErr w:type="spellStart"/>
      <w:r w:rsidRPr="00231CE9">
        <w:rPr>
          <w:rFonts w:ascii="Arial" w:hAnsi="Arial" w:cs="Arial"/>
          <w:iCs/>
          <w:sz w:val="22"/>
          <w:szCs w:val="22"/>
        </w:rPr>
        <w:t>Bri</w:t>
      </w:r>
      <w:proofErr w:type="spellEnd"/>
      <w:r w:rsidRPr="00231CE9">
        <w:rPr>
          <w:rFonts w:ascii="Arial" w:hAnsi="Arial" w:cs="Arial"/>
          <w:iCs/>
          <w:sz w:val="22"/>
          <w:szCs w:val="22"/>
        </w:rPr>
        <w:t xml:space="preserve"> Pattillo (LAMC Adjunct Theater Instructor), Danny Bride (Performing Arts Technician)</w:t>
      </w:r>
      <w:r w:rsidR="00E25BC8" w:rsidRPr="00231CE9">
        <w:rPr>
          <w:rFonts w:ascii="Arial" w:hAnsi="Arial" w:cs="Arial"/>
          <w:iCs/>
          <w:sz w:val="22"/>
          <w:szCs w:val="22"/>
        </w:rPr>
        <w:t xml:space="preserve">, </w:t>
      </w:r>
      <w:r w:rsidRPr="00231CE9">
        <w:rPr>
          <w:rFonts w:ascii="Arial" w:hAnsi="Arial" w:cs="Arial"/>
          <w:iCs/>
          <w:sz w:val="22"/>
          <w:szCs w:val="22"/>
        </w:rPr>
        <w:t>James</w:t>
      </w:r>
      <w:r w:rsidR="00E25BC8" w:rsidRPr="00231CE9">
        <w:rPr>
          <w:rFonts w:ascii="Arial" w:hAnsi="Arial" w:cs="Arial"/>
          <w:iCs/>
          <w:sz w:val="22"/>
          <w:szCs w:val="22"/>
        </w:rPr>
        <w:t xml:space="preserve"> </w:t>
      </w:r>
      <w:r w:rsidRPr="00231CE9">
        <w:rPr>
          <w:rFonts w:ascii="Arial" w:hAnsi="Arial" w:cs="Arial"/>
          <w:iCs/>
          <w:sz w:val="22"/>
          <w:szCs w:val="22"/>
        </w:rPr>
        <w:t>Bice</w:t>
      </w:r>
      <w:r w:rsidR="00E25BC8" w:rsidRPr="00231CE9">
        <w:rPr>
          <w:rFonts w:ascii="Arial" w:hAnsi="Arial" w:cs="Arial"/>
          <w:iCs/>
          <w:sz w:val="22"/>
          <w:szCs w:val="22"/>
        </w:rPr>
        <w:t xml:space="preserve"> </w:t>
      </w:r>
      <w:r w:rsidRPr="00231CE9">
        <w:rPr>
          <w:rFonts w:ascii="Arial" w:hAnsi="Arial" w:cs="Arial"/>
          <w:iCs/>
          <w:sz w:val="22"/>
          <w:szCs w:val="22"/>
        </w:rPr>
        <w:t>(Encore)</w:t>
      </w:r>
      <w:r w:rsidR="00E25BC8" w:rsidRPr="00231CE9">
        <w:rPr>
          <w:rFonts w:ascii="Arial" w:hAnsi="Arial" w:cs="Arial"/>
          <w:iCs/>
          <w:sz w:val="22"/>
          <w:szCs w:val="22"/>
        </w:rPr>
        <w:t xml:space="preserve">, </w:t>
      </w:r>
      <w:r w:rsidRPr="00231CE9">
        <w:rPr>
          <w:rFonts w:ascii="Arial" w:hAnsi="Arial" w:cs="Arial"/>
          <w:iCs/>
          <w:sz w:val="22"/>
          <w:szCs w:val="22"/>
        </w:rPr>
        <w:t>Kim</w:t>
      </w:r>
      <w:r w:rsidR="00E25BC8" w:rsidRPr="00231CE9">
        <w:rPr>
          <w:rFonts w:ascii="Arial" w:hAnsi="Arial" w:cs="Arial"/>
          <w:iCs/>
          <w:sz w:val="22"/>
          <w:szCs w:val="22"/>
        </w:rPr>
        <w:t xml:space="preserve"> </w:t>
      </w:r>
      <w:r w:rsidRPr="00231CE9">
        <w:rPr>
          <w:rFonts w:ascii="Arial" w:hAnsi="Arial" w:cs="Arial"/>
          <w:iCs/>
          <w:sz w:val="22"/>
          <w:szCs w:val="22"/>
        </w:rPr>
        <w:t>Cameron</w:t>
      </w:r>
      <w:r w:rsidR="00E25BC8" w:rsidRPr="00231CE9">
        <w:rPr>
          <w:rFonts w:ascii="Arial" w:hAnsi="Arial" w:cs="Arial"/>
          <w:iCs/>
          <w:sz w:val="22"/>
          <w:szCs w:val="22"/>
        </w:rPr>
        <w:t xml:space="preserve"> </w:t>
      </w:r>
      <w:r w:rsidRPr="00231CE9">
        <w:rPr>
          <w:rFonts w:ascii="Arial" w:hAnsi="Arial" w:cs="Arial"/>
          <w:iCs/>
          <w:sz w:val="22"/>
          <w:szCs w:val="22"/>
        </w:rPr>
        <w:t>(</w:t>
      </w:r>
      <w:proofErr w:type="spellStart"/>
      <w:r w:rsidRPr="00231CE9">
        <w:rPr>
          <w:rFonts w:ascii="Arial" w:hAnsi="Arial" w:cs="Arial"/>
          <w:iCs/>
          <w:sz w:val="22"/>
          <w:szCs w:val="22"/>
        </w:rPr>
        <w:t>Theatricum</w:t>
      </w:r>
      <w:proofErr w:type="spellEnd"/>
      <w:r w:rsidRPr="00231CE9">
        <w:rPr>
          <w:rFonts w:ascii="Arial" w:hAnsi="Arial" w:cs="Arial"/>
          <w:iCs/>
          <w:sz w:val="22"/>
          <w:szCs w:val="22"/>
        </w:rPr>
        <w:t xml:space="preserve"> </w:t>
      </w:r>
      <w:proofErr w:type="spellStart"/>
      <w:r w:rsidRPr="00231CE9">
        <w:rPr>
          <w:rFonts w:ascii="Arial" w:hAnsi="Arial" w:cs="Arial"/>
          <w:iCs/>
          <w:sz w:val="22"/>
          <w:szCs w:val="22"/>
        </w:rPr>
        <w:t>Botanicum</w:t>
      </w:r>
      <w:proofErr w:type="spellEnd"/>
      <w:r w:rsidRPr="00231CE9">
        <w:rPr>
          <w:rFonts w:ascii="Arial" w:hAnsi="Arial" w:cs="Arial"/>
          <w:iCs/>
          <w:sz w:val="22"/>
          <w:szCs w:val="22"/>
        </w:rPr>
        <w:t>)</w:t>
      </w:r>
      <w:r w:rsidR="00E25BC8" w:rsidRPr="00231CE9">
        <w:rPr>
          <w:rFonts w:ascii="Arial" w:hAnsi="Arial" w:cs="Arial"/>
          <w:iCs/>
          <w:sz w:val="22"/>
          <w:szCs w:val="22"/>
        </w:rPr>
        <w:t xml:space="preserve">, </w:t>
      </w:r>
      <w:r w:rsidRPr="00231CE9">
        <w:rPr>
          <w:rFonts w:ascii="Arial" w:hAnsi="Arial" w:cs="Arial"/>
          <w:iCs/>
          <w:sz w:val="22"/>
          <w:szCs w:val="22"/>
        </w:rPr>
        <w:t>Theresa</w:t>
      </w:r>
      <w:r w:rsidR="00E25BC8" w:rsidRPr="00231CE9">
        <w:rPr>
          <w:rFonts w:ascii="Arial" w:hAnsi="Arial" w:cs="Arial"/>
          <w:iCs/>
          <w:sz w:val="22"/>
          <w:szCs w:val="22"/>
        </w:rPr>
        <w:t xml:space="preserve"> </w:t>
      </w:r>
      <w:r w:rsidRPr="00231CE9">
        <w:rPr>
          <w:rFonts w:ascii="Arial" w:hAnsi="Arial" w:cs="Arial"/>
          <w:iCs/>
          <w:sz w:val="22"/>
          <w:szCs w:val="22"/>
        </w:rPr>
        <w:t>Chavez</w:t>
      </w:r>
      <w:r w:rsidR="00E25BC8" w:rsidRPr="00231CE9">
        <w:rPr>
          <w:rFonts w:ascii="Arial" w:hAnsi="Arial" w:cs="Arial"/>
          <w:iCs/>
          <w:sz w:val="22"/>
          <w:szCs w:val="22"/>
        </w:rPr>
        <w:t xml:space="preserve"> </w:t>
      </w:r>
      <w:r w:rsidRPr="00231CE9">
        <w:rPr>
          <w:rFonts w:ascii="Arial" w:hAnsi="Arial" w:cs="Arial"/>
          <w:iCs/>
          <w:sz w:val="22"/>
          <w:szCs w:val="22"/>
        </w:rPr>
        <w:t>(About…Productions)</w:t>
      </w:r>
      <w:r w:rsidR="00E25BC8" w:rsidRPr="00231CE9">
        <w:rPr>
          <w:rFonts w:ascii="Arial" w:hAnsi="Arial" w:cs="Arial"/>
          <w:iCs/>
          <w:sz w:val="22"/>
          <w:szCs w:val="22"/>
        </w:rPr>
        <w:t xml:space="preserve">, </w:t>
      </w:r>
    </w:p>
    <w:p w14:paraId="2A38EDAA" w14:textId="44C9DA23" w:rsidR="00E25BC8" w:rsidRPr="00231CE9" w:rsidRDefault="00231CE9" w:rsidP="00E25BC8">
      <w:pPr>
        <w:tabs>
          <w:tab w:val="left" w:pos="1121"/>
          <w:tab w:val="left" w:pos="2788"/>
        </w:tabs>
        <w:ind w:left="115"/>
        <w:rPr>
          <w:rFonts w:ascii="Arial" w:hAnsi="Arial" w:cs="Arial"/>
          <w:iCs/>
          <w:sz w:val="22"/>
          <w:szCs w:val="22"/>
        </w:rPr>
      </w:pPr>
      <w:r w:rsidRPr="00231CE9">
        <w:rPr>
          <w:rFonts w:ascii="Arial" w:hAnsi="Arial" w:cs="Arial"/>
          <w:iCs/>
          <w:sz w:val="22"/>
          <w:szCs w:val="22"/>
        </w:rPr>
        <w:t>Michael</w:t>
      </w:r>
      <w:r w:rsidR="00E25BC8" w:rsidRPr="00231CE9">
        <w:rPr>
          <w:rFonts w:ascii="Arial" w:hAnsi="Arial" w:cs="Arial"/>
          <w:iCs/>
          <w:sz w:val="22"/>
          <w:szCs w:val="22"/>
        </w:rPr>
        <w:t xml:space="preserve"> Darling (</w:t>
      </w:r>
      <w:proofErr w:type="spellStart"/>
      <w:r>
        <w:rPr>
          <w:rFonts w:ascii="Arial" w:hAnsi="Arial" w:cs="Arial"/>
          <w:iCs/>
          <w:sz w:val="22"/>
          <w:szCs w:val="22"/>
        </w:rPr>
        <w:t>CalArts</w:t>
      </w:r>
      <w:proofErr w:type="spellEnd"/>
      <w:r>
        <w:rPr>
          <w:rFonts w:ascii="Arial" w:hAnsi="Arial" w:cs="Arial"/>
          <w:iCs/>
          <w:sz w:val="22"/>
          <w:szCs w:val="22"/>
        </w:rPr>
        <w:t xml:space="preserve"> f</w:t>
      </w:r>
      <w:r w:rsidR="00E25BC8" w:rsidRPr="00231CE9">
        <w:rPr>
          <w:rFonts w:ascii="Arial" w:hAnsi="Arial" w:cs="Arial"/>
          <w:iCs/>
          <w:sz w:val="22"/>
          <w:szCs w:val="22"/>
        </w:rPr>
        <w:t xml:space="preserve">aculty, Technical Direction), Julie </w:t>
      </w:r>
      <w:proofErr w:type="spellStart"/>
      <w:r w:rsidR="00E25BC8" w:rsidRPr="00231CE9">
        <w:rPr>
          <w:rFonts w:ascii="Arial" w:hAnsi="Arial" w:cs="Arial"/>
          <w:iCs/>
          <w:sz w:val="22"/>
          <w:szCs w:val="22"/>
        </w:rPr>
        <w:t>Durnell</w:t>
      </w:r>
      <w:proofErr w:type="spellEnd"/>
      <w:r w:rsidR="00E25BC8" w:rsidRPr="00231CE9">
        <w:rPr>
          <w:rFonts w:ascii="Arial" w:hAnsi="Arial" w:cs="Arial"/>
          <w:iCs/>
          <w:sz w:val="22"/>
          <w:szCs w:val="22"/>
        </w:rPr>
        <w:t xml:space="preserve"> (Sylmar Charter High School), Ly </w:t>
      </w:r>
      <w:r w:rsidRPr="00231CE9">
        <w:rPr>
          <w:rFonts w:ascii="Arial" w:hAnsi="Arial" w:cs="Arial"/>
          <w:iCs/>
          <w:sz w:val="22"/>
          <w:szCs w:val="22"/>
        </w:rPr>
        <w:t>Eisenstein</w:t>
      </w:r>
      <w:r w:rsidR="00E25BC8" w:rsidRPr="00231CE9">
        <w:rPr>
          <w:rFonts w:ascii="Arial" w:hAnsi="Arial" w:cs="Arial"/>
          <w:iCs/>
          <w:sz w:val="22"/>
          <w:szCs w:val="22"/>
        </w:rPr>
        <w:t xml:space="preserve"> (video design</w:t>
      </w:r>
      <w:r>
        <w:rPr>
          <w:rFonts w:ascii="Arial" w:hAnsi="Arial" w:cs="Arial"/>
          <w:iCs/>
          <w:sz w:val="22"/>
          <w:szCs w:val="22"/>
        </w:rPr>
        <w:t>er</w:t>
      </w:r>
      <w:r w:rsidR="00E25BC8" w:rsidRPr="00231CE9">
        <w:rPr>
          <w:rFonts w:ascii="Arial" w:hAnsi="Arial" w:cs="Arial"/>
          <w:iCs/>
          <w:sz w:val="22"/>
          <w:szCs w:val="22"/>
        </w:rPr>
        <w:t xml:space="preserve">), Seth </w:t>
      </w:r>
      <w:proofErr w:type="spellStart"/>
      <w:r w:rsidR="00E25BC8" w:rsidRPr="00231CE9">
        <w:rPr>
          <w:rFonts w:ascii="Arial" w:hAnsi="Arial" w:cs="Arial"/>
          <w:iCs/>
          <w:sz w:val="22"/>
          <w:szCs w:val="22"/>
        </w:rPr>
        <w:t>Kamenow</w:t>
      </w:r>
      <w:proofErr w:type="spellEnd"/>
      <w:r w:rsidR="00E25BC8" w:rsidRPr="00231CE9">
        <w:rPr>
          <w:rFonts w:ascii="Arial" w:hAnsi="Arial" w:cs="Arial"/>
          <w:iCs/>
          <w:sz w:val="22"/>
          <w:szCs w:val="22"/>
        </w:rPr>
        <w:t xml:space="preserve"> (Verdugo Hills High School), Tyler Lambert Perkins (</w:t>
      </w:r>
      <w:proofErr w:type="spellStart"/>
      <w:r w:rsidR="00E25BC8" w:rsidRPr="00231CE9">
        <w:rPr>
          <w:rFonts w:ascii="Arial" w:hAnsi="Arial" w:cs="Arial"/>
          <w:iCs/>
          <w:sz w:val="22"/>
          <w:szCs w:val="22"/>
        </w:rPr>
        <w:t>Shutter</w:t>
      </w:r>
      <w:r>
        <w:rPr>
          <w:rFonts w:ascii="Arial" w:hAnsi="Arial" w:cs="Arial"/>
          <w:iCs/>
          <w:sz w:val="22"/>
          <w:szCs w:val="22"/>
        </w:rPr>
        <w:t>c</w:t>
      </w:r>
      <w:r w:rsidR="00E25BC8" w:rsidRPr="00231CE9">
        <w:rPr>
          <w:rFonts w:ascii="Arial" w:hAnsi="Arial" w:cs="Arial"/>
          <w:iCs/>
          <w:sz w:val="22"/>
          <w:szCs w:val="22"/>
        </w:rPr>
        <w:t>ut</w:t>
      </w:r>
      <w:proofErr w:type="spellEnd"/>
      <w:r w:rsidR="00E25BC8" w:rsidRPr="00231CE9">
        <w:rPr>
          <w:rFonts w:ascii="Arial" w:hAnsi="Arial" w:cs="Arial"/>
          <w:iCs/>
          <w:sz w:val="22"/>
          <w:szCs w:val="22"/>
        </w:rPr>
        <w:t xml:space="preserve"> Design), Cheryl Lynch (John F. Kennedy High School), </w:t>
      </w:r>
      <w:r>
        <w:rPr>
          <w:rFonts w:ascii="Arial" w:hAnsi="Arial" w:cs="Arial"/>
          <w:iCs/>
          <w:sz w:val="22"/>
          <w:szCs w:val="22"/>
        </w:rPr>
        <w:t xml:space="preserve">Nicole </w:t>
      </w:r>
      <w:r w:rsidR="00E25BC8" w:rsidRPr="00231CE9">
        <w:rPr>
          <w:rFonts w:ascii="Arial" w:hAnsi="Arial" w:cs="Arial"/>
          <w:iCs/>
          <w:sz w:val="22"/>
          <w:szCs w:val="22"/>
        </w:rPr>
        <w:t>Mohr (Vaughn International Studies Academy), Zach Moore (Meerkat Design), Veronica Mullins Bowers</w:t>
      </w:r>
      <w:r>
        <w:rPr>
          <w:rFonts w:ascii="Arial" w:hAnsi="Arial" w:cs="Arial"/>
          <w:iCs/>
          <w:sz w:val="22"/>
          <w:szCs w:val="22"/>
        </w:rPr>
        <w:t xml:space="preserve"> </w:t>
      </w:r>
      <w:r w:rsidR="00E25BC8" w:rsidRPr="00231CE9">
        <w:rPr>
          <w:rFonts w:ascii="Arial" w:hAnsi="Arial" w:cs="Arial"/>
          <w:iCs/>
          <w:sz w:val="22"/>
          <w:szCs w:val="22"/>
        </w:rPr>
        <w:t>(</w:t>
      </w:r>
      <w:proofErr w:type="spellStart"/>
      <w:r w:rsidR="00E25BC8" w:rsidRPr="00231CE9">
        <w:rPr>
          <w:rFonts w:ascii="Arial" w:hAnsi="Arial" w:cs="Arial"/>
          <w:iCs/>
          <w:sz w:val="22"/>
          <w:szCs w:val="22"/>
        </w:rPr>
        <w:t>Shutter</w:t>
      </w:r>
      <w:r>
        <w:rPr>
          <w:rFonts w:ascii="Arial" w:hAnsi="Arial" w:cs="Arial"/>
          <w:iCs/>
          <w:sz w:val="22"/>
          <w:szCs w:val="22"/>
        </w:rPr>
        <w:t>c</w:t>
      </w:r>
      <w:r w:rsidR="00E25BC8" w:rsidRPr="00231CE9">
        <w:rPr>
          <w:rFonts w:ascii="Arial" w:hAnsi="Arial" w:cs="Arial"/>
          <w:iCs/>
          <w:sz w:val="22"/>
          <w:szCs w:val="22"/>
        </w:rPr>
        <w:t>ut</w:t>
      </w:r>
      <w:proofErr w:type="spellEnd"/>
      <w:r w:rsidR="00E25BC8" w:rsidRPr="00231CE9">
        <w:rPr>
          <w:rFonts w:ascii="Arial" w:hAnsi="Arial" w:cs="Arial"/>
          <w:iCs/>
          <w:sz w:val="22"/>
          <w:szCs w:val="22"/>
        </w:rPr>
        <w:t xml:space="preserve"> Design), Rafael Posada (Volt Lights), and Luciana Valero (</w:t>
      </w:r>
      <w:r>
        <w:rPr>
          <w:rFonts w:ascii="Arial" w:hAnsi="Arial" w:cs="Arial"/>
          <w:iCs/>
          <w:sz w:val="22"/>
          <w:szCs w:val="22"/>
        </w:rPr>
        <w:t xml:space="preserve">LA Mission College theatre arts </w:t>
      </w:r>
      <w:r w:rsidR="00E25BC8" w:rsidRPr="00231CE9">
        <w:rPr>
          <w:rFonts w:ascii="Arial" w:hAnsi="Arial" w:cs="Arial"/>
          <w:iCs/>
          <w:sz w:val="22"/>
          <w:szCs w:val="22"/>
        </w:rPr>
        <w:t>alumnus).</w:t>
      </w:r>
    </w:p>
    <w:p w14:paraId="20B674F6" w14:textId="12B1CDA6" w:rsidR="00E25BC8" w:rsidRPr="00D61197" w:rsidRDefault="00E25BC8" w:rsidP="00E25BC8">
      <w:pPr>
        <w:tabs>
          <w:tab w:val="left" w:pos="1121"/>
          <w:tab w:val="left" w:pos="2788"/>
        </w:tabs>
        <w:ind w:left="115"/>
        <w:rPr>
          <w:rFonts w:ascii="Arial" w:hAnsi="Arial" w:cs="Arial"/>
          <w:sz w:val="22"/>
          <w:szCs w:val="22"/>
        </w:rPr>
      </w:pPr>
    </w:p>
    <w:p w14:paraId="2A9D9DE6" w14:textId="1F7846A8" w:rsidR="00E25BC8" w:rsidRPr="00D61197" w:rsidRDefault="00E25BC8" w:rsidP="00E25BC8">
      <w:pPr>
        <w:pStyle w:val="ListParagraph"/>
        <w:numPr>
          <w:ilvl w:val="0"/>
          <w:numId w:val="2"/>
        </w:numPr>
        <w:tabs>
          <w:tab w:val="left" w:pos="1121"/>
          <w:tab w:val="left" w:pos="2788"/>
        </w:tabs>
        <w:rPr>
          <w:rFonts w:ascii="Arial" w:hAnsi="Arial" w:cs="Arial"/>
          <w:b/>
          <w:sz w:val="22"/>
          <w:szCs w:val="22"/>
        </w:rPr>
      </w:pPr>
      <w:r w:rsidRPr="00D61197">
        <w:rPr>
          <w:rFonts w:ascii="Arial" w:hAnsi="Arial" w:cs="Arial"/>
          <w:b/>
          <w:sz w:val="22"/>
          <w:szCs w:val="22"/>
        </w:rPr>
        <w:t>Introductions</w:t>
      </w:r>
    </w:p>
    <w:p w14:paraId="4A2B0955" w14:textId="5F3D9309" w:rsidR="00E25BC8" w:rsidRPr="00D61197" w:rsidRDefault="00E25BC8" w:rsidP="00E25BC8">
      <w:pPr>
        <w:tabs>
          <w:tab w:val="left" w:pos="1121"/>
          <w:tab w:val="left" w:pos="2788"/>
        </w:tabs>
        <w:ind w:left="115"/>
        <w:rPr>
          <w:rFonts w:ascii="Arial" w:hAnsi="Arial" w:cs="Arial"/>
          <w:sz w:val="22"/>
          <w:szCs w:val="22"/>
        </w:rPr>
      </w:pPr>
      <w:r w:rsidRPr="00D61197">
        <w:rPr>
          <w:rFonts w:ascii="Arial" w:hAnsi="Arial" w:cs="Arial"/>
          <w:sz w:val="22"/>
          <w:szCs w:val="22"/>
        </w:rPr>
        <w:t xml:space="preserve">     </w:t>
      </w:r>
      <w:r w:rsidR="00231CE9">
        <w:rPr>
          <w:rFonts w:ascii="Arial" w:hAnsi="Arial" w:cs="Arial"/>
          <w:sz w:val="22"/>
          <w:szCs w:val="22"/>
        </w:rPr>
        <w:t xml:space="preserve"> Robert</w:t>
      </w:r>
      <w:r w:rsidRPr="00D61197">
        <w:rPr>
          <w:rFonts w:ascii="Arial" w:hAnsi="Arial" w:cs="Arial"/>
          <w:sz w:val="22"/>
          <w:szCs w:val="22"/>
        </w:rPr>
        <w:t xml:space="preserve"> Cucuzza introduced himself and </w:t>
      </w:r>
      <w:r w:rsidR="00231CE9">
        <w:rPr>
          <w:rFonts w:ascii="Arial" w:hAnsi="Arial" w:cs="Arial"/>
          <w:sz w:val="22"/>
          <w:szCs w:val="22"/>
        </w:rPr>
        <w:t>led introductions of all board members</w:t>
      </w:r>
      <w:r w:rsidRPr="00D61197">
        <w:rPr>
          <w:rFonts w:ascii="Arial" w:hAnsi="Arial" w:cs="Arial"/>
          <w:sz w:val="22"/>
          <w:szCs w:val="22"/>
        </w:rPr>
        <w:t>.</w:t>
      </w:r>
    </w:p>
    <w:p w14:paraId="63DBBF73" w14:textId="77777777" w:rsidR="00E25BC8" w:rsidRPr="00D61197" w:rsidRDefault="00E25BC8" w:rsidP="00E25BC8">
      <w:pPr>
        <w:tabs>
          <w:tab w:val="left" w:pos="1121"/>
          <w:tab w:val="left" w:pos="2788"/>
        </w:tabs>
        <w:ind w:left="115"/>
        <w:rPr>
          <w:rFonts w:ascii="Arial" w:hAnsi="Arial" w:cs="Arial"/>
          <w:sz w:val="22"/>
          <w:szCs w:val="22"/>
        </w:rPr>
      </w:pPr>
    </w:p>
    <w:p w14:paraId="2F552EF8" w14:textId="3EC1F7B4" w:rsidR="00E25BC8" w:rsidRPr="00D61197" w:rsidRDefault="00E25BC8" w:rsidP="0006121A">
      <w:pPr>
        <w:pStyle w:val="ListParagraph"/>
        <w:numPr>
          <w:ilvl w:val="0"/>
          <w:numId w:val="2"/>
        </w:numPr>
        <w:tabs>
          <w:tab w:val="left" w:pos="1121"/>
          <w:tab w:val="left" w:pos="2788"/>
        </w:tabs>
        <w:rPr>
          <w:rFonts w:ascii="Arial" w:hAnsi="Arial" w:cs="Arial"/>
          <w:b/>
          <w:sz w:val="22"/>
          <w:szCs w:val="22"/>
        </w:rPr>
      </w:pPr>
      <w:r w:rsidRPr="00D61197">
        <w:rPr>
          <w:rFonts w:ascii="Arial" w:hAnsi="Arial" w:cs="Arial"/>
          <w:b/>
          <w:sz w:val="22"/>
          <w:szCs w:val="22"/>
        </w:rPr>
        <w:t xml:space="preserve">Purpose of the </w:t>
      </w:r>
      <w:r w:rsidR="00231CE9" w:rsidRPr="00D61197">
        <w:rPr>
          <w:rFonts w:ascii="Arial" w:hAnsi="Arial" w:cs="Arial"/>
          <w:b/>
          <w:sz w:val="22"/>
          <w:szCs w:val="22"/>
        </w:rPr>
        <w:t>Advisory</w:t>
      </w:r>
      <w:r w:rsidRPr="00D61197">
        <w:rPr>
          <w:rFonts w:ascii="Arial" w:hAnsi="Arial" w:cs="Arial"/>
          <w:b/>
          <w:sz w:val="22"/>
          <w:szCs w:val="22"/>
        </w:rPr>
        <w:t xml:space="preserve"> Board meeting</w:t>
      </w:r>
    </w:p>
    <w:p w14:paraId="2CEAF19D" w14:textId="7058DA14" w:rsidR="0006121A" w:rsidRPr="00D61197" w:rsidRDefault="00231CE9" w:rsidP="00E25BC8">
      <w:pPr>
        <w:pStyle w:val="ListParagraph"/>
        <w:ind w:left="475"/>
        <w:jc w:val="both"/>
        <w:rPr>
          <w:rFonts w:ascii="Arial" w:hAnsi="Arial" w:cs="Arial"/>
          <w:sz w:val="22"/>
          <w:szCs w:val="22"/>
        </w:rPr>
      </w:pPr>
      <w:r>
        <w:rPr>
          <w:rFonts w:ascii="Arial" w:hAnsi="Arial" w:cs="Arial"/>
          <w:sz w:val="22"/>
          <w:szCs w:val="22"/>
        </w:rPr>
        <w:t>Cucuzza explained that this Advisory Board was convened to give advice and support to Los Angeles Mission College in the creation of a new Certificate of Achievement in Technical Theatre. In addition, once the program is approved, board members will be expected to offer pathways to our graduates into internships, entry-level positions, or continuing education opportunities.</w:t>
      </w:r>
    </w:p>
    <w:p w14:paraId="647122E6" w14:textId="77777777" w:rsidR="0006121A" w:rsidRPr="00D61197" w:rsidRDefault="0006121A" w:rsidP="00E25BC8">
      <w:pPr>
        <w:pStyle w:val="ListParagraph"/>
        <w:ind w:left="475"/>
        <w:jc w:val="both"/>
        <w:rPr>
          <w:rFonts w:ascii="Arial" w:hAnsi="Arial" w:cs="Arial"/>
          <w:sz w:val="22"/>
          <w:szCs w:val="22"/>
        </w:rPr>
      </w:pPr>
    </w:p>
    <w:p w14:paraId="462B463A" w14:textId="41EC98B0" w:rsidR="0006121A" w:rsidRPr="00D61197" w:rsidRDefault="0006121A" w:rsidP="0006121A">
      <w:pPr>
        <w:pStyle w:val="ListParagraph"/>
        <w:numPr>
          <w:ilvl w:val="0"/>
          <w:numId w:val="2"/>
        </w:numPr>
        <w:jc w:val="both"/>
        <w:rPr>
          <w:rFonts w:ascii="Arial" w:hAnsi="Arial" w:cs="Arial"/>
          <w:b/>
          <w:sz w:val="22"/>
          <w:szCs w:val="22"/>
        </w:rPr>
      </w:pPr>
      <w:r w:rsidRPr="00D61197">
        <w:rPr>
          <w:rFonts w:ascii="Arial" w:hAnsi="Arial" w:cs="Arial"/>
          <w:b/>
          <w:sz w:val="22"/>
          <w:szCs w:val="22"/>
        </w:rPr>
        <w:t xml:space="preserve">Status of </w:t>
      </w:r>
      <w:r w:rsidR="00231CE9">
        <w:rPr>
          <w:rFonts w:ascii="Arial" w:hAnsi="Arial" w:cs="Arial"/>
          <w:b/>
          <w:sz w:val="22"/>
          <w:szCs w:val="22"/>
        </w:rPr>
        <w:t>A</w:t>
      </w:r>
      <w:r w:rsidRPr="00D61197">
        <w:rPr>
          <w:rFonts w:ascii="Arial" w:hAnsi="Arial" w:cs="Arial"/>
          <w:b/>
          <w:sz w:val="22"/>
          <w:szCs w:val="22"/>
        </w:rPr>
        <w:t>pplication</w:t>
      </w:r>
    </w:p>
    <w:p w14:paraId="5E4CBD7A" w14:textId="4828AAAA" w:rsidR="00231CE9" w:rsidRPr="00231CE9" w:rsidRDefault="00231CE9" w:rsidP="00231CE9">
      <w:pPr>
        <w:pStyle w:val="ListParagraph"/>
        <w:ind w:left="475"/>
        <w:jc w:val="both"/>
        <w:rPr>
          <w:rFonts w:ascii="Arial" w:hAnsi="Arial" w:cs="Arial"/>
          <w:sz w:val="22"/>
          <w:szCs w:val="22"/>
        </w:rPr>
      </w:pPr>
      <w:r>
        <w:rPr>
          <w:rFonts w:ascii="Arial" w:hAnsi="Arial" w:cs="Arial"/>
          <w:sz w:val="22"/>
          <w:szCs w:val="22"/>
        </w:rPr>
        <w:t>Once the Advisory Board meeting is complete, the New Program Initiation materials, including LMI data, will immediately be sent to the LA Mission College Curriculum Committee for viability review, then to the Los Angeles Regional Consortium for local approval, and to the next channels for full approval. It is anticipated that this program will be offered beginning in the Fall 2023 semester.</w:t>
      </w:r>
    </w:p>
    <w:p w14:paraId="4DB2F2E5" w14:textId="561B4E37" w:rsidR="00EF35DA" w:rsidRPr="00D61197" w:rsidRDefault="00EF35DA" w:rsidP="00EF35DA">
      <w:pPr>
        <w:pStyle w:val="ListParagraph"/>
        <w:ind w:left="-90" w:firstLine="90"/>
        <w:rPr>
          <w:rFonts w:ascii="Arial" w:hAnsi="Arial" w:cs="Arial"/>
          <w:sz w:val="22"/>
          <w:szCs w:val="22"/>
        </w:rPr>
      </w:pPr>
    </w:p>
    <w:p w14:paraId="0B50FF8A" w14:textId="2A6CF04B" w:rsidR="0006121A" w:rsidRDefault="0006121A" w:rsidP="0006121A">
      <w:pPr>
        <w:pStyle w:val="ListParagraph"/>
        <w:numPr>
          <w:ilvl w:val="0"/>
          <w:numId w:val="2"/>
        </w:numPr>
        <w:rPr>
          <w:rFonts w:ascii="Arial" w:hAnsi="Arial" w:cs="Arial"/>
          <w:b/>
          <w:sz w:val="22"/>
          <w:szCs w:val="22"/>
        </w:rPr>
      </w:pPr>
      <w:r w:rsidRPr="00D61197">
        <w:rPr>
          <w:rFonts w:ascii="Arial" w:hAnsi="Arial" w:cs="Arial"/>
          <w:b/>
          <w:sz w:val="22"/>
          <w:szCs w:val="22"/>
        </w:rPr>
        <w:t>Brief history of theatre at LA Mission College</w:t>
      </w:r>
    </w:p>
    <w:p w14:paraId="304B2C90" w14:textId="23B984BB" w:rsidR="00231CE9" w:rsidRPr="00231CE9" w:rsidRDefault="00231CE9" w:rsidP="00231CE9">
      <w:pPr>
        <w:ind w:left="475"/>
        <w:rPr>
          <w:rFonts w:ascii="Arial" w:hAnsi="Arial" w:cs="Arial"/>
          <w:bCs/>
          <w:sz w:val="22"/>
          <w:szCs w:val="22"/>
        </w:rPr>
      </w:pPr>
      <w:r>
        <w:rPr>
          <w:rFonts w:ascii="Arial" w:hAnsi="Arial" w:cs="Arial"/>
          <w:bCs/>
          <w:sz w:val="22"/>
          <w:szCs w:val="22"/>
        </w:rPr>
        <w:t>Cucuzza presented a slideshow that covered the history of theatre at Los Angeles Mission College and demonstrated the reasons and need for a program in technical theatre. The slideshow covered the following periods:</w:t>
      </w:r>
    </w:p>
    <w:p w14:paraId="3D6813F8" w14:textId="45F3FA5D" w:rsidR="0006121A" w:rsidRDefault="0006121A" w:rsidP="0006121A">
      <w:pPr>
        <w:pStyle w:val="ListParagraph"/>
        <w:numPr>
          <w:ilvl w:val="1"/>
          <w:numId w:val="1"/>
        </w:numPr>
        <w:rPr>
          <w:rFonts w:ascii="Arial" w:hAnsi="Arial" w:cs="Arial"/>
          <w:sz w:val="22"/>
          <w:szCs w:val="22"/>
        </w:rPr>
      </w:pPr>
      <w:r w:rsidRPr="00D61197">
        <w:rPr>
          <w:rFonts w:ascii="Arial" w:hAnsi="Arial" w:cs="Arial"/>
          <w:sz w:val="22"/>
          <w:szCs w:val="22"/>
        </w:rPr>
        <w:t>2015-201</w:t>
      </w:r>
      <w:r w:rsidR="00231CE9">
        <w:rPr>
          <w:rFonts w:ascii="Arial" w:hAnsi="Arial" w:cs="Arial"/>
          <w:sz w:val="22"/>
          <w:szCs w:val="22"/>
        </w:rPr>
        <w:t>7</w:t>
      </w:r>
    </w:p>
    <w:p w14:paraId="3BD8A524" w14:textId="53DCCD43" w:rsidR="00231CE9" w:rsidRDefault="00231CE9" w:rsidP="00231CE9">
      <w:pPr>
        <w:pStyle w:val="ListParagraph"/>
        <w:numPr>
          <w:ilvl w:val="2"/>
          <w:numId w:val="1"/>
        </w:numPr>
        <w:rPr>
          <w:rFonts w:ascii="Arial" w:hAnsi="Arial" w:cs="Arial"/>
          <w:sz w:val="22"/>
          <w:szCs w:val="22"/>
        </w:rPr>
      </w:pPr>
      <w:r>
        <w:rPr>
          <w:rFonts w:ascii="Arial" w:hAnsi="Arial" w:cs="Arial"/>
          <w:sz w:val="22"/>
          <w:szCs w:val="22"/>
        </w:rPr>
        <w:t>Hiring of Cucuzza, a full-time theatre professor</w:t>
      </w:r>
    </w:p>
    <w:p w14:paraId="58BB5409" w14:textId="5EFF80DB" w:rsidR="00231CE9" w:rsidRDefault="00231CE9" w:rsidP="00231CE9">
      <w:pPr>
        <w:pStyle w:val="ListParagraph"/>
        <w:numPr>
          <w:ilvl w:val="2"/>
          <w:numId w:val="1"/>
        </w:numPr>
        <w:rPr>
          <w:rFonts w:ascii="Arial" w:hAnsi="Arial" w:cs="Arial"/>
          <w:sz w:val="22"/>
          <w:szCs w:val="22"/>
        </w:rPr>
      </w:pPr>
      <w:r>
        <w:rPr>
          <w:rFonts w:ascii="Arial" w:hAnsi="Arial" w:cs="Arial"/>
          <w:sz w:val="22"/>
          <w:szCs w:val="22"/>
        </w:rPr>
        <w:t>Commitment to production of shows each semester</w:t>
      </w:r>
    </w:p>
    <w:p w14:paraId="0AFF2C9A" w14:textId="25F99BE0" w:rsidR="00231CE9" w:rsidRPr="00D61197" w:rsidRDefault="00231CE9" w:rsidP="00231CE9">
      <w:pPr>
        <w:pStyle w:val="ListParagraph"/>
        <w:numPr>
          <w:ilvl w:val="2"/>
          <w:numId w:val="1"/>
        </w:numPr>
        <w:rPr>
          <w:rFonts w:ascii="Arial" w:hAnsi="Arial" w:cs="Arial"/>
          <w:sz w:val="22"/>
          <w:szCs w:val="22"/>
        </w:rPr>
      </w:pPr>
      <w:r>
        <w:rPr>
          <w:rFonts w:ascii="Arial" w:hAnsi="Arial" w:cs="Arial"/>
          <w:sz w:val="22"/>
          <w:szCs w:val="22"/>
        </w:rPr>
        <w:t>Plays being produced in the Campus Center with minimal but continuously expanding design and technical elements</w:t>
      </w:r>
    </w:p>
    <w:p w14:paraId="5CD2EBD5" w14:textId="73DDAF32" w:rsidR="0006121A" w:rsidRDefault="0006121A" w:rsidP="0006121A">
      <w:pPr>
        <w:pStyle w:val="ListParagraph"/>
        <w:numPr>
          <w:ilvl w:val="1"/>
          <w:numId w:val="1"/>
        </w:numPr>
        <w:rPr>
          <w:rFonts w:ascii="Arial" w:hAnsi="Arial" w:cs="Arial"/>
          <w:sz w:val="22"/>
          <w:szCs w:val="22"/>
        </w:rPr>
      </w:pPr>
      <w:r w:rsidRPr="00D61197">
        <w:rPr>
          <w:rFonts w:ascii="Arial" w:hAnsi="Arial" w:cs="Arial"/>
          <w:sz w:val="22"/>
          <w:szCs w:val="22"/>
        </w:rPr>
        <w:t>2017-2020</w:t>
      </w:r>
    </w:p>
    <w:p w14:paraId="1A9714AA" w14:textId="0251DE79" w:rsidR="00231CE9" w:rsidRDefault="00231CE9" w:rsidP="00231CE9">
      <w:pPr>
        <w:pStyle w:val="ListParagraph"/>
        <w:numPr>
          <w:ilvl w:val="2"/>
          <w:numId w:val="1"/>
        </w:numPr>
        <w:rPr>
          <w:rFonts w:ascii="Arial" w:hAnsi="Arial" w:cs="Arial"/>
          <w:sz w:val="22"/>
          <w:szCs w:val="22"/>
        </w:rPr>
      </w:pPr>
      <w:r>
        <w:rPr>
          <w:rFonts w:ascii="Arial" w:hAnsi="Arial" w:cs="Arial"/>
          <w:sz w:val="22"/>
          <w:szCs w:val="22"/>
        </w:rPr>
        <w:t>Opening of the Arts, Media &amp; Performance building</w:t>
      </w:r>
    </w:p>
    <w:p w14:paraId="6322670E" w14:textId="6F2FCAE7" w:rsidR="00231CE9" w:rsidRDefault="00231CE9" w:rsidP="00231CE9">
      <w:pPr>
        <w:pStyle w:val="ListParagraph"/>
        <w:numPr>
          <w:ilvl w:val="2"/>
          <w:numId w:val="1"/>
        </w:numPr>
        <w:rPr>
          <w:rFonts w:ascii="Arial" w:hAnsi="Arial" w:cs="Arial"/>
          <w:sz w:val="22"/>
          <w:szCs w:val="22"/>
        </w:rPr>
      </w:pPr>
      <w:r>
        <w:rPr>
          <w:rFonts w:ascii="Arial" w:hAnsi="Arial" w:cs="Arial"/>
          <w:sz w:val="22"/>
          <w:szCs w:val="22"/>
        </w:rPr>
        <w:t xml:space="preserve">144-seat theater with scene shop, </w:t>
      </w:r>
      <w:proofErr w:type="spellStart"/>
      <w:r>
        <w:rPr>
          <w:rFonts w:ascii="Arial" w:hAnsi="Arial" w:cs="Arial"/>
          <w:sz w:val="22"/>
          <w:szCs w:val="22"/>
        </w:rPr>
        <w:t>flyrail</w:t>
      </w:r>
      <w:proofErr w:type="spellEnd"/>
      <w:r>
        <w:rPr>
          <w:rFonts w:ascii="Arial" w:hAnsi="Arial" w:cs="Arial"/>
          <w:sz w:val="22"/>
          <w:szCs w:val="22"/>
        </w:rPr>
        <w:t xml:space="preserve"> system, and state-of-the-art lighting and video equipment</w:t>
      </w:r>
    </w:p>
    <w:p w14:paraId="1787F2F0" w14:textId="71087590" w:rsidR="00231CE9" w:rsidRDefault="00231CE9" w:rsidP="00231CE9">
      <w:pPr>
        <w:pStyle w:val="ListParagraph"/>
        <w:numPr>
          <w:ilvl w:val="2"/>
          <w:numId w:val="1"/>
        </w:numPr>
        <w:rPr>
          <w:rFonts w:ascii="Arial" w:hAnsi="Arial" w:cs="Arial"/>
          <w:sz w:val="22"/>
          <w:szCs w:val="22"/>
        </w:rPr>
      </w:pPr>
      <w:r>
        <w:rPr>
          <w:rFonts w:ascii="Arial" w:hAnsi="Arial" w:cs="Arial"/>
          <w:sz w:val="22"/>
          <w:szCs w:val="22"/>
        </w:rPr>
        <w:t>Inception of the Associate in Arts for Transfer degree in Theatre Arts, a two-year program</w:t>
      </w:r>
    </w:p>
    <w:p w14:paraId="6C92FEF6" w14:textId="073BBE1E" w:rsidR="00231CE9" w:rsidRDefault="00231CE9" w:rsidP="00231CE9">
      <w:pPr>
        <w:pStyle w:val="ListParagraph"/>
        <w:numPr>
          <w:ilvl w:val="2"/>
          <w:numId w:val="1"/>
        </w:numPr>
        <w:rPr>
          <w:rFonts w:ascii="Arial" w:hAnsi="Arial" w:cs="Arial"/>
          <w:sz w:val="22"/>
          <w:szCs w:val="22"/>
        </w:rPr>
      </w:pPr>
      <w:r>
        <w:rPr>
          <w:rFonts w:ascii="Arial" w:hAnsi="Arial" w:cs="Arial"/>
          <w:sz w:val="22"/>
          <w:szCs w:val="22"/>
        </w:rPr>
        <w:t>Expansion of course offerings, including classes in stagecraft and design</w:t>
      </w:r>
    </w:p>
    <w:p w14:paraId="0B30831D" w14:textId="3CE6FDBA" w:rsidR="00231CE9" w:rsidRDefault="00231CE9" w:rsidP="00231CE9">
      <w:pPr>
        <w:pStyle w:val="ListParagraph"/>
        <w:numPr>
          <w:ilvl w:val="2"/>
          <w:numId w:val="1"/>
        </w:numPr>
        <w:rPr>
          <w:rFonts w:ascii="Arial" w:hAnsi="Arial" w:cs="Arial"/>
          <w:sz w:val="22"/>
          <w:szCs w:val="22"/>
        </w:rPr>
      </w:pPr>
      <w:r>
        <w:rPr>
          <w:rFonts w:ascii="Arial" w:hAnsi="Arial" w:cs="Arial"/>
          <w:sz w:val="22"/>
          <w:szCs w:val="22"/>
        </w:rPr>
        <w:t>Expansion of design and technical production elements of shows</w:t>
      </w:r>
    </w:p>
    <w:p w14:paraId="4C40E7C6" w14:textId="1002EC8F" w:rsidR="00231CE9" w:rsidRDefault="00231CE9" w:rsidP="00231CE9">
      <w:pPr>
        <w:pStyle w:val="ListParagraph"/>
        <w:numPr>
          <w:ilvl w:val="2"/>
          <w:numId w:val="1"/>
        </w:numPr>
        <w:rPr>
          <w:rFonts w:ascii="Arial" w:hAnsi="Arial" w:cs="Arial"/>
          <w:sz w:val="22"/>
          <w:szCs w:val="22"/>
        </w:rPr>
      </w:pPr>
      <w:r>
        <w:rPr>
          <w:rFonts w:ascii="Arial" w:hAnsi="Arial" w:cs="Arial"/>
          <w:sz w:val="22"/>
          <w:szCs w:val="22"/>
        </w:rPr>
        <w:t>Increase in enrollment and theatre majors</w:t>
      </w:r>
    </w:p>
    <w:p w14:paraId="5B39E19F" w14:textId="6E758EBB" w:rsidR="00231CE9" w:rsidRPr="00231CE9" w:rsidRDefault="00231CE9" w:rsidP="00231CE9">
      <w:pPr>
        <w:pStyle w:val="ListParagraph"/>
        <w:numPr>
          <w:ilvl w:val="2"/>
          <w:numId w:val="1"/>
        </w:numPr>
        <w:rPr>
          <w:rFonts w:ascii="Arial" w:hAnsi="Arial" w:cs="Arial"/>
          <w:sz w:val="22"/>
          <w:szCs w:val="22"/>
        </w:rPr>
      </w:pPr>
      <w:r>
        <w:rPr>
          <w:rFonts w:ascii="Arial" w:hAnsi="Arial" w:cs="Arial"/>
          <w:sz w:val="22"/>
          <w:szCs w:val="22"/>
        </w:rPr>
        <w:t>Employment of guest artist designers and technicians to mentor students</w:t>
      </w:r>
    </w:p>
    <w:p w14:paraId="5CA18056" w14:textId="7F45A45B" w:rsidR="0006121A" w:rsidRDefault="0006121A" w:rsidP="0006121A">
      <w:pPr>
        <w:pStyle w:val="ListParagraph"/>
        <w:numPr>
          <w:ilvl w:val="1"/>
          <w:numId w:val="1"/>
        </w:numPr>
        <w:rPr>
          <w:rFonts w:ascii="Arial" w:hAnsi="Arial" w:cs="Arial"/>
          <w:sz w:val="22"/>
          <w:szCs w:val="22"/>
        </w:rPr>
      </w:pPr>
      <w:r w:rsidRPr="00D61197">
        <w:rPr>
          <w:rFonts w:ascii="Arial" w:hAnsi="Arial" w:cs="Arial"/>
          <w:sz w:val="22"/>
          <w:szCs w:val="22"/>
        </w:rPr>
        <w:t>2021-present</w:t>
      </w:r>
    </w:p>
    <w:p w14:paraId="2DBF261B" w14:textId="4F872E2A" w:rsidR="00231CE9" w:rsidRDefault="00231CE9" w:rsidP="00231CE9">
      <w:pPr>
        <w:pStyle w:val="ListParagraph"/>
        <w:numPr>
          <w:ilvl w:val="2"/>
          <w:numId w:val="1"/>
        </w:numPr>
        <w:rPr>
          <w:rFonts w:ascii="Arial" w:hAnsi="Arial" w:cs="Arial"/>
          <w:sz w:val="22"/>
          <w:szCs w:val="22"/>
        </w:rPr>
      </w:pPr>
      <w:r>
        <w:rPr>
          <w:rFonts w:ascii="Arial" w:hAnsi="Arial" w:cs="Arial"/>
          <w:sz w:val="22"/>
          <w:szCs w:val="22"/>
        </w:rPr>
        <w:t>Hiring of dedicated adjunct instructors in design and tech</w:t>
      </w:r>
    </w:p>
    <w:p w14:paraId="62BC012D" w14:textId="65C8CDF9" w:rsidR="00231CE9" w:rsidRDefault="00231CE9" w:rsidP="00231CE9">
      <w:pPr>
        <w:pStyle w:val="ListParagraph"/>
        <w:numPr>
          <w:ilvl w:val="2"/>
          <w:numId w:val="1"/>
        </w:numPr>
        <w:rPr>
          <w:rFonts w:ascii="Arial" w:hAnsi="Arial" w:cs="Arial"/>
          <w:sz w:val="22"/>
          <w:szCs w:val="22"/>
        </w:rPr>
      </w:pPr>
      <w:r>
        <w:rPr>
          <w:rFonts w:ascii="Arial" w:hAnsi="Arial" w:cs="Arial"/>
          <w:sz w:val="22"/>
          <w:szCs w:val="22"/>
        </w:rPr>
        <w:t>Hiring of full-time Performing Arts Technician</w:t>
      </w:r>
    </w:p>
    <w:p w14:paraId="6392C337" w14:textId="0A6717C1" w:rsidR="00231CE9" w:rsidRDefault="00231CE9" w:rsidP="00231CE9">
      <w:pPr>
        <w:pStyle w:val="ListParagraph"/>
        <w:numPr>
          <w:ilvl w:val="2"/>
          <w:numId w:val="1"/>
        </w:numPr>
        <w:rPr>
          <w:rFonts w:ascii="Arial" w:hAnsi="Arial" w:cs="Arial"/>
          <w:sz w:val="22"/>
          <w:szCs w:val="22"/>
        </w:rPr>
      </w:pPr>
      <w:r>
        <w:rPr>
          <w:rFonts w:ascii="Arial" w:hAnsi="Arial" w:cs="Arial"/>
          <w:sz w:val="22"/>
          <w:szCs w:val="22"/>
        </w:rPr>
        <w:lastRenderedPageBreak/>
        <w:t>Further of expansion of design and technical elements</w:t>
      </w:r>
    </w:p>
    <w:p w14:paraId="30070322" w14:textId="571C5B68" w:rsidR="00231CE9" w:rsidRPr="00D61197" w:rsidRDefault="00231CE9" w:rsidP="00231CE9">
      <w:pPr>
        <w:pStyle w:val="ListParagraph"/>
        <w:numPr>
          <w:ilvl w:val="2"/>
          <w:numId w:val="1"/>
        </w:numPr>
        <w:rPr>
          <w:rFonts w:ascii="Arial" w:hAnsi="Arial" w:cs="Arial"/>
          <w:sz w:val="22"/>
          <w:szCs w:val="22"/>
        </w:rPr>
      </w:pPr>
      <w:r>
        <w:rPr>
          <w:rFonts w:ascii="Arial" w:hAnsi="Arial" w:cs="Arial"/>
          <w:sz w:val="22"/>
          <w:szCs w:val="22"/>
        </w:rPr>
        <w:t>Connections with high schools with demonstrable interest in technical theatre</w:t>
      </w:r>
    </w:p>
    <w:p w14:paraId="1004EA47" w14:textId="77777777" w:rsidR="007F38F9" w:rsidRPr="00D61197" w:rsidRDefault="007F38F9" w:rsidP="005E4120">
      <w:pPr>
        <w:ind w:left="475"/>
        <w:jc w:val="both"/>
        <w:rPr>
          <w:rFonts w:ascii="Arial" w:hAnsi="Arial" w:cs="Arial"/>
          <w:sz w:val="22"/>
          <w:szCs w:val="22"/>
        </w:rPr>
      </w:pPr>
    </w:p>
    <w:p w14:paraId="70946DBE" w14:textId="03FC0F25" w:rsidR="005E4120" w:rsidRPr="00D61197" w:rsidRDefault="0006121A" w:rsidP="007F38F9">
      <w:pPr>
        <w:pStyle w:val="ListParagraph"/>
        <w:numPr>
          <w:ilvl w:val="0"/>
          <w:numId w:val="2"/>
        </w:numPr>
        <w:jc w:val="both"/>
        <w:rPr>
          <w:rFonts w:ascii="Arial" w:hAnsi="Arial" w:cs="Arial"/>
          <w:b/>
          <w:sz w:val="22"/>
          <w:szCs w:val="22"/>
        </w:rPr>
      </w:pPr>
      <w:r w:rsidRPr="00D61197">
        <w:rPr>
          <w:rFonts w:ascii="Arial" w:hAnsi="Arial" w:cs="Arial"/>
          <w:b/>
          <w:sz w:val="22"/>
          <w:szCs w:val="22"/>
        </w:rPr>
        <w:t>Certificate in Technical Theatre</w:t>
      </w:r>
      <w:r w:rsidR="007F38F9" w:rsidRPr="00D61197">
        <w:rPr>
          <w:rFonts w:ascii="Arial" w:hAnsi="Arial" w:cs="Arial"/>
          <w:b/>
          <w:sz w:val="22"/>
          <w:szCs w:val="22"/>
        </w:rPr>
        <w:t>:</w:t>
      </w:r>
    </w:p>
    <w:p w14:paraId="54C8C029" w14:textId="0C393999" w:rsidR="007F38F9" w:rsidRDefault="00231CE9" w:rsidP="007F38F9">
      <w:pPr>
        <w:pStyle w:val="ListParagraph"/>
        <w:numPr>
          <w:ilvl w:val="0"/>
          <w:numId w:val="3"/>
        </w:numPr>
        <w:jc w:val="both"/>
        <w:rPr>
          <w:rFonts w:ascii="Arial" w:hAnsi="Arial" w:cs="Arial"/>
          <w:sz w:val="22"/>
          <w:szCs w:val="22"/>
        </w:rPr>
      </w:pPr>
      <w:r>
        <w:rPr>
          <w:rFonts w:ascii="Arial" w:hAnsi="Arial" w:cs="Arial"/>
          <w:sz w:val="22"/>
          <w:szCs w:val="22"/>
        </w:rPr>
        <w:t>Cucuzza described the basics of the certificate program, including the following major points:</w:t>
      </w:r>
    </w:p>
    <w:p w14:paraId="109B539F" w14:textId="0F618D97" w:rsidR="00231CE9" w:rsidRDefault="00231CE9" w:rsidP="00231CE9">
      <w:pPr>
        <w:pStyle w:val="ListParagraph"/>
        <w:numPr>
          <w:ilvl w:val="1"/>
          <w:numId w:val="3"/>
        </w:numPr>
        <w:jc w:val="both"/>
        <w:rPr>
          <w:rFonts w:ascii="Arial" w:hAnsi="Arial" w:cs="Arial"/>
          <w:sz w:val="22"/>
          <w:szCs w:val="22"/>
        </w:rPr>
      </w:pPr>
      <w:r>
        <w:rPr>
          <w:rFonts w:ascii="Arial" w:hAnsi="Arial" w:cs="Arial"/>
          <w:sz w:val="22"/>
          <w:szCs w:val="22"/>
        </w:rPr>
        <w:t>Two semester, low-unit program</w:t>
      </w:r>
    </w:p>
    <w:p w14:paraId="2C819A72" w14:textId="118A71E7" w:rsidR="00231CE9" w:rsidRDefault="00231CE9" w:rsidP="00231CE9">
      <w:pPr>
        <w:pStyle w:val="ListParagraph"/>
        <w:numPr>
          <w:ilvl w:val="1"/>
          <w:numId w:val="3"/>
        </w:numPr>
        <w:jc w:val="both"/>
        <w:rPr>
          <w:rFonts w:ascii="Arial" w:hAnsi="Arial" w:cs="Arial"/>
          <w:sz w:val="22"/>
          <w:szCs w:val="22"/>
        </w:rPr>
      </w:pPr>
      <w:r>
        <w:rPr>
          <w:rFonts w:ascii="Arial" w:hAnsi="Arial" w:cs="Arial"/>
          <w:sz w:val="22"/>
          <w:szCs w:val="22"/>
        </w:rPr>
        <w:t>Includes classes that we already have been offering</w:t>
      </w:r>
    </w:p>
    <w:p w14:paraId="07406404" w14:textId="624BCAC4" w:rsidR="00231CE9" w:rsidRDefault="00231CE9" w:rsidP="00231CE9">
      <w:pPr>
        <w:pStyle w:val="ListParagraph"/>
        <w:numPr>
          <w:ilvl w:val="1"/>
          <w:numId w:val="3"/>
        </w:numPr>
        <w:jc w:val="both"/>
        <w:rPr>
          <w:rFonts w:ascii="Arial" w:hAnsi="Arial" w:cs="Arial"/>
          <w:sz w:val="22"/>
          <w:szCs w:val="22"/>
        </w:rPr>
      </w:pPr>
      <w:r>
        <w:rPr>
          <w:rFonts w:ascii="Arial" w:hAnsi="Arial" w:cs="Arial"/>
          <w:sz w:val="22"/>
          <w:szCs w:val="22"/>
        </w:rPr>
        <w:t xml:space="preserve">Practical hands-on experience in </w:t>
      </w:r>
      <w:r w:rsidRPr="00D61197">
        <w:rPr>
          <w:rFonts w:ascii="Arial" w:hAnsi="Arial" w:cs="Arial"/>
          <w:sz w:val="22"/>
          <w:szCs w:val="22"/>
        </w:rPr>
        <w:t>scenic construction, prop construction, light hang, cable and focus, rigging and fly rail operation, light, sound, video console operation, stage management</w:t>
      </w:r>
    </w:p>
    <w:p w14:paraId="10AEAC5B" w14:textId="2F6A1CD7" w:rsidR="00231CE9" w:rsidRPr="00D61197" w:rsidRDefault="00231CE9" w:rsidP="00231CE9">
      <w:pPr>
        <w:pStyle w:val="ListParagraph"/>
        <w:numPr>
          <w:ilvl w:val="1"/>
          <w:numId w:val="3"/>
        </w:numPr>
        <w:jc w:val="both"/>
        <w:rPr>
          <w:rFonts w:ascii="Arial" w:hAnsi="Arial" w:cs="Arial"/>
          <w:sz w:val="22"/>
          <w:szCs w:val="22"/>
        </w:rPr>
      </w:pPr>
      <w:r>
        <w:rPr>
          <w:rFonts w:ascii="Arial" w:hAnsi="Arial" w:cs="Arial"/>
          <w:sz w:val="22"/>
          <w:szCs w:val="22"/>
        </w:rPr>
        <w:t>Skills-based</w:t>
      </w:r>
    </w:p>
    <w:p w14:paraId="06FB1052" w14:textId="258F0362" w:rsidR="007F38F9" w:rsidRDefault="00231CE9" w:rsidP="007F38F9">
      <w:pPr>
        <w:pStyle w:val="ListParagraph"/>
        <w:numPr>
          <w:ilvl w:val="0"/>
          <w:numId w:val="3"/>
        </w:numPr>
        <w:jc w:val="both"/>
        <w:rPr>
          <w:rFonts w:ascii="Arial" w:hAnsi="Arial" w:cs="Arial"/>
          <w:sz w:val="22"/>
          <w:szCs w:val="22"/>
        </w:rPr>
      </w:pPr>
      <w:r>
        <w:rPr>
          <w:rFonts w:ascii="Arial" w:hAnsi="Arial" w:cs="Arial"/>
          <w:sz w:val="22"/>
          <w:szCs w:val="22"/>
        </w:rPr>
        <w:t>Cucuzza described the viability of the program</w:t>
      </w:r>
    </w:p>
    <w:p w14:paraId="20D5B5CB" w14:textId="7F2F9ACE" w:rsidR="00231CE9" w:rsidRDefault="00231CE9" w:rsidP="00231CE9">
      <w:pPr>
        <w:pStyle w:val="ListParagraph"/>
        <w:numPr>
          <w:ilvl w:val="1"/>
          <w:numId w:val="3"/>
        </w:numPr>
        <w:jc w:val="both"/>
        <w:rPr>
          <w:rFonts w:ascii="Arial" w:hAnsi="Arial" w:cs="Arial"/>
          <w:sz w:val="22"/>
          <w:szCs w:val="22"/>
        </w:rPr>
      </w:pPr>
      <w:r>
        <w:rPr>
          <w:rFonts w:ascii="Arial" w:hAnsi="Arial" w:cs="Arial"/>
          <w:sz w:val="22"/>
          <w:szCs w:val="22"/>
        </w:rPr>
        <w:t>No other program like it in the Northeast San Fernando Valley</w:t>
      </w:r>
    </w:p>
    <w:p w14:paraId="6052C3A0" w14:textId="0AF97D72" w:rsidR="00231CE9" w:rsidRDefault="00231CE9" w:rsidP="00231CE9">
      <w:pPr>
        <w:pStyle w:val="ListParagraph"/>
        <w:numPr>
          <w:ilvl w:val="1"/>
          <w:numId w:val="3"/>
        </w:numPr>
        <w:jc w:val="both"/>
        <w:rPr>
          <w:rFonts w:ascii="Arial" w:hAnsi="Arial" w:cs="Arial"/>
          <w:sz w:val="22"/>
          <w:szCs w:val="22"/>
        </w:rPr>
      </w:pPr>
      <w:r>
        <w:rPr>
          <w:rFonts w:ascii="Arial" w:hAnsi="Arial" w:cs="Arial"/>
          <w:sz w:val="22"/>
          <w:szCs w:val="22"/>
        </w:rPr>
        <w:t>Our theatre program has been emphasizing design and tech from the beginning</w:t>
      </w:r>
    </w:p>
    <w:p w14:paraId="0EAE5A25" w14:textId="0753DC5A" w:rsidR="00231CE9" w:rsidRPr="00D61197" w:rsidRDefault="00231CE9" w:rsidP="00231CE9">
      <w:pPr>
        <w:pStyle w:val="ListParagraph"/>
        <w:numPr>
          <w:ilvl w:val="1"/>
          <w:numId w:val="3"/>
        </w:numPr>
        <w:jc w:val="both"/>
        <w:rPr>
          <w:rFonts w:ascii="Arial" w:hAnsi="Arial" w:cs="Arial"/>
          <w:sz w:val="22"/>
          <w:szCs w:val="22"/>
        </w:rPr>
      </w:pPr>
      <w:r>
        <w:rPr>
          <w:rFonts w:ascii="Arial" w:hAnsi="Arial" w:cs="Arial"/>
          <w:sz w:val="22"/>
          <w:szCs w:val="22"/>
        </w:rPr>
        <w:t xml:space="preserve">Connections to the professional theatre and film industries, as well as </w:t>
      </w:r>
      <w:proofErr w:type="spellStart"/>
      <w:r>
        <w:rPr>
          <w:rFonts w:ascii="Arial" w:hAnsi="Arial" w:cs="Arial"/>
          <w:sz w:val="22"/>
          <w:szCs w:val="22"/>
        </w:rPr>
        <w:t>CalArts</w:t>
      </w:r>
      <w:proofErr w:type="spellEnd"/>
    </w:p>
    <w:p w14:paraId="25FBD13B" w14:textId="77777777" w:rsidR="007F38F9" w:rsidRPr="00D61197" w:rsidRDefault="007F38F9" w:rsidP="00231CE9">
      <w:pPr>
        <w:jc w:val="both"/>
        <w:rPr>
          <w:rFonts w:ascii="Arial" w:hAnsi="Arial" w:cs="Arial"/>
          <w:sz w:val="22"/>
          <w:szCs w:val="22"/>
        </w:rPr>
      </w:pPr>
    </w:p>
    <w:p w14:paraId="7006078B" w14:textId="07932816" w:rsidR="00EF35DA" w:rsidRPr="00D61197" w:rsidRDefault="007F38F9" w:rsidP="007F38F9">
      <w:pPr>
        <w:pStyle w:val="ListParagraph"/>
        <w:numPr>
          <w:ilvl w:val="0"/>
          <w:numId w:val="2"/>
        </w:numPr>
        <w:rPr>
          <w:rFonts w:ascii="Arial" w:hAnsi="Arial" w:cs="Arial"/>
          <w:b/>
          <w:sz w:val="22"/>
          <w:szCs w:val="22"/>
        </w:rPr>
      </w:pPr>
      <w:r w:rsidRPr="00D61197">
        <w:rPr>
          <w:rFonts w:ascii="Arial" w:hAnsi="Arial" w:cs="Arial"/>
          <w:b/>
          <w:sz w:val="22"/>
          <w:szCs w:val="22"/>
        </w:rPr>
        <w:t xml:space="preserve">Input from LA Mission </w:t>
      </w:r>
      <w:r w:rsidR="00231CE9">
        <w:rPr>
          <w:rFonts w:ascii="Arial" w:hAnsi="Arial" w:cs="Arial"/>
          <w:b/>
          <w:sz w:val="22"/>
          <w:szCs w:val="22"/>
        </w:rPr>
        <w:t>c</w:t>
      </w:r>
      <w:r w:rsidRPr="00D61197">
        <w:rPr>
          <w:rFonts w:ascii="Arial" w:hAnsi="Arial" w:cs="Arial"/>
          <w:b/>
          <w:sz w:val="22"/>
          <w:szCs w:val="22"/>
        </w:rPr>
        <w:t>ommunity</w:t>
      </w:r>
    </w:p>
    <w:p w14:paraId="781D304A" w14:textId="5E98B589" w:rsidR="001F7776" w:rsidRPr="001F7776" w:rsidRDefault="00231CE9" w:rsidP="001F7776">
      <w:pPr>
        <w:pStyle w:val="ListParagraph"/>
        <w:numPr>
          <w:ilvl w:val="0"/>
          <w:numId w:val="4"/>
        </w:numPr>
        <w:rPr>
          <w:rFonts w:ascii="Arial" w:hAnsi="Arial" w:cs="Arial"/>
          <w:sz w:val="22"/>
          <w:szCs w:val="22"/>
        </w:rPr>
      </w:pPr>
      <w:r>
        <w:rPr>
          <w:rFonts w:ascii="Arial" w:hAnsi="Arial" w:cs="Arial"/>
          <w:sz w:val="22"/>
          <w:szCs w:val="22"/>
        </w:rPr>
        <w:t>A</w:t>
      </w:r>
      <w:r w:rsidRPr="00D61197">
        <w:rPr>
          <w:rFonts w:ascii="Arial" w:hAnsi="Arial" w:cs="Arial"/>
          <w:sz w:val="22"/>
          <w:szCs w:val="22"/>
        </w:rPr>
        <w:t>dministrators</w:t>
      </w:r>
      <w:r>
        <w:rPr>
          <w:rFonts w:ascii="Arial" w:hAnsi="Arial" w:cs="Arial"/>
          <w:sz w:val="22"/>
          <w:szCs w:val="22"/>
        </w:rPr>
        <w:t>, instructors, and alumni</w:t>
      </w:r>
      <w:r w:rsidR="001F7776">
        <w:rPr>
          <w:rFonts w:ascii="Arial" w:hAnsi="Arial" w:cs="Arial"/>
          <w:sz w:val="22"/>
          <w:szCs w:val="22"/>
        </w:rPr>
        <w:t xml:space="preserve"> commented upon the program. The support for the program was overwhelmingly positive and the consensus was that there will be great interest for it in our community. What follows are specific comments, questions, and recommendations.</w:t>
      </w:r>
    </w:p>
    <w:p w14:paraId="0831524B" w14:textId="1A51A0CE" w:rsidR="00231CE9" w:rsidRDefault="00231CE9" w:rsidP="00231CE9">
      <w:pPr>
        <w:pStyle w:val="ListParagraph"/>
        <w:numPr>
          <w:ilvl w:val="1"/>
          <w:numId w:val="4"/>
        </w:numPr>
        <w:rPr>
          <w:rFonts w:ascii="Arial" w:hAnsi="Arial" w:cs="Arial"/>
          <w:sz w:val="22"/>
          <w:szCs w:val="22"/>
        </w:rPr>
      </w:pPr>
      <w:r>
        <w:rPr>
          <w:rFonts w:ascii="Arial" w:hAnsi="Arial" w:cs="Arial"/>
          <w:sz w:val="22"/>
          <w:szCs w:val="22"/>
        </w:rPr>
        <w:t xml:space="preserve">Marla </w:t>
      </w:r>
      <w:proofErr w:type="spellStart"/>
      <w:r>
        <w:rPr>
          <w:rFonts w:ascii="Arial" w:hAnsi="Arial" w:cs="Arial"/>
          <w:sz w:val="22"/>
          <w:szCs w:val="22"/>
        </w:rPr>
        <w:t>Uliana</w:t>
      </w:r>
      <w:proofErr w:type="spellEnd"/>
      <w:r>
        <w:rPr>
          <w:rFonts w:ascii="Arial" w:hAnsi="Arial" w:cs="Arial"/>
          <w:sz w:val="22"/>
          <w:szCs w:val="22"/>
        </w:rPr>
        <w:t xml:space="preserve"> commented on the technical expertise that she has experienced at all the shows and remarked that it increases each time.</w:t>
      </w:r>
    </w:p>
    <w:p w14:paraId="407E0E7A" w14:textId="4892B622" w:rsidR="00231CE9" w:rsidRDefault="00231CE9" w:rsidP="00231CE9">
      <w:pPr>
        <w:pStyle w:val="ListParagraph"/>
        <w:numPr>
          <w:ilvl w:val="1"/>
          <w:numId w:val="4"/>
        </w:numPr>
        <w:rPr>
          <w:rFonts w:ascii="Arial" w:hAnsi="Arial" w:cs="Arial"/>
          <w:sz w:val="22"/>
          <w:szCs w:val="22"/>
        </w:rPr>
      </w:pPr>
      <w:r>
        <w:rPr>
          <w:rFonts w:ascii="Arial" w:hAnsi="Arial" w:cs="Arial"/>
          <w:sz w:val="22"/>
          <w:szCs w:val="22"/>
        </w:rPr>
        <w:t>Curtis Stage commented that students often arrive at Mission without a clear path and discover theatre as a potential course of study and career pathway.</w:t>
      </w:r>
    </w:p>
    <w:p w14:paraId="666E0927" w14:textId="3F621224" w:rsidR="00231CE9" w:rsidRDefault="00231CE9" w:rsidP="00231CE9">
      <w:pPr>
        <w:pStyle w:val="ListParagraph"/>
        <w:numPr>
          <w:ilvl w:val="1"/>
          <w:numId w:val="4"/>
        </w:numPr>
        <w:rPr>
          <w:rFonts w:ascii="Arial" w:hAnsi="Arial" w:cs="Arial"/>
          <w:sz w:val="22"/>
          <w:szCs w:val="22"/>
        </w:rPr>
      </w:pPr>
      <w:proofErr w:type="spellStart"/>
      <w:r>
        <w:rPr>
          <w:rFonts w:ascii="Arial" w:hAnsi="Arial" w:cs="Arial"/>
          <w:sz w:val="22"/>
          <w:szCs w:val="22"/>
        </w:rPr>
        <w:t>Bri</w:t>
      </w:r>
      <w:proofErr w:type="spellEnd"/>
      <w:r>
        <w:rPr>
          <w:rFonts w:ascii="Arial" w:hAnsi="Arial" w:cs="Arial"/>
          <w:sz w:val="22"/>
          <w:szCs w:val="22"/>
        </w:rPr>
        <w:t xml:space="preserve"> Pattillo commented that with the Advisory Board that we’ve put together, our students will have a good chance of making inroads into getting a job upon graduation.</w:t>
      </w:r>
    </w:p>
    <w:p w14:paraId="3D69E98C" w14:textId="305EB61D" w:rsidR="00231CE9" w:rsidRDefault="00231CE9" w:rsidP="00231CE9">
      <w:pPr>
        <w:pStyle w:val="ListParagraph"/>
        <w:numPr>
          <w:ilvl w:val="1"/>
          <w:numId w:val="4"/>
        </w:numPr>
        <w:rPr>
          <w:rFonts w:ascii="Arial" w:hAnsi="Arial" w:cs="Arial"/>
          <w:sz w:val="22"/>
          <w:szCs w:val="22"/>
        </w:rPr>
      </w:pPr>
      <w:proofErr w:type="spellStart"/>
      <w:r>
        <w:rPr>
          <w:rFonts w:ascii="Arial" w:hAnsi="Arial" w:cs="Arial"/>
          <w:sz w:val="22"/>
          <w:szCs w:val="22"/>
        </w:rPr>
        <w:t>Uliana</w:t>
      </w:r>
      <w:proofErr w:type="spellEnd"/>
      <w:r>
        <w:rPr>
          <w:rFonts w:ascii="Arial" w:hAnsi="Arial" w:cs="Arial"/>
          <w:sz w:val="22"/>
          <w:szCs w:val="22"/>
        </w:rPr>
        <w:t xml:space="preserve"> expressed the need, as a CTE program, to give students skills that are used in the industry today.</w:t>
      </w:r>
    </w:p>
    <w:p w14:paraId="3C7D3181" w14:textId="1211190C" w:rsidR="00231CE9" w:rsidRDefault="00231CE9" w:rsidP="00231CE9">
      <w:pPr>
        <w:pStyle w:val="ListParagraph"/>
        <w:numPr>
          <w:ilvl w:val="1"/>
          <w:numId w:val="4"/>
        </w:numPr>
        <w:rPr>
          <w:rFonts w:ascii="Arial" w:hAnsi="Arial" w:cs="Arial"/>
          <w:sz w:val="22"/>
          <w:szCs w:val="22"/>
        </w:rPr>
      </w:pPr>
      <w:r>
        <w:rPr>
          <w:rFonts w:ascii="Arial" w:hAnsi="Arial" w:cs="Arial"/>
          <w:sz w:val="22"/>
          <w:szCs w:val="22"/>
        </w:rPr>
        <w:t>Michael Darling asked if we had access to digital fabrication tools and thinks that it’s important to consider this to get students into entry-level jobs. Cucuzza replied that, although we don’t have those machines, he had established a relationship with Vision Scenery in Sylmar, the biggest set shop in Los Angeles, and would re-establish a connection with them.</w:t>
      </w:r>
    </w:p>
    <w:p w14:paraId="34FAAC70" w14:textId="0574CF29" w:rsidR="00231CE9" w:rsidRDefault="00231CE9" w:rsidP="00231CE9">
      <w:pPr>
        <w:pStyle w:val="ListParagraph"/>
        <w:numPr>
          <w:ilvl w:val="1"/>
          <w:numId w:val="4"/>
        </w:numPr>
        <w:rPr>
          <w:rFonts w:ascii="Arial" w:hAnsi="Arial" w:cs="Arial"/>
          <w:sz w:val="22"/>
          <w:szCs w:val="22"/>
        </w:rPr>
      </w:pPr>
      <w:r w:rsidRPr="00231CE9">
        <w:rPr>
          <w:rFonts w:ascii="Arial" w:hAnsi="Arial" w:cs="Arial"/>
          <w:sz w:val="22"/>
          <w:szCs w:val="22"/>
        </w:rPr>
        <w:t>Tyler Lambert-Perkins</w:t>
      </w:r>
      <w:r>
        <w:rPr>
          <w:rFonts w:ascii="Arial" w:hAnsi="Arial" w:cs="Arial"/>
          <w:sz w:val="22"/>
          <w:szCs w:val="22"/>
        </w:rPr>
        <w:t xml:space="preserve"> expressed concern that the program was geared only towards theatre and encouraged us to expand the program to include other areas of the entertainment industry where the skills learned could also be employed. Cucuzza replied that there is a tremendous amount of collaboration between disciplines in Arts, Media &amp; Performance and that our instruction and training regularly reinforce how the skills are applicable in other media, as well.</w:t>
      </w:r>
    </w:p>
    <w:p w14:paraId="0A236BEC" w14:textId="300BABF3" w:rsidR="00231CE9" w:rsidRDefault="00231CE9" w:rsidP="00231CE9">
      <w:pPr>
        <w:pStyle w:val="ListParagraph"/>
        <w:numPr>
          <w:ilvl w:val="1"/>
          <w:numId w:val="4"/>
        </w:numPr>
        <w:rPr>
          <w:rFonts w:ascii="Arial" w:hAnsi="Arial" w:cs="Arial"/>
          <w:sz w:val="22"/>
          <w:szCs w:val="22"/>
        </w:rPr>
      </w:pPr>
      <w:r>
        <w:rPr>
          <w:rFonts w:ascii="Arial" w:hAnsi="Arial" w:cs="Arial"/>
          <w:sz w:val="22"/>
          <w:szCs w:val="22"/>
        </w:rPr>
        <w:t xml:space="preserve">Julie </w:t>
      </w:r>
      <w:proofErr w:type="spellStart"/>
      <w:r>
        <w:rPr>
          <w:rFonts w:ascii="Arial" w:hAnsi="Arial" w:cs="Arial"/>
          <w:sz w:val="22"/>
          <w:szCs w:val="22"/>
        </w:rPr>
        <w:t>Durnell</w:t>
      </w:r>
      <w:proofErr w:type="spellEnd"/>
      <w:r>
        <w:rPr>
          <w:rFonts w:ascii="Arial" w:hAnsi="Arial" w:cs="Arial"/>
          <w:sz w:val="22"/>
          <w:szCs w:val="22"/>
        </w:rPr>
        <w:t xml:space="preserve"> asked if the design courses in the certificate are focused more on design than on practical skills. Cucuzza reassured her that although many of the courses teach conceptual design, most of the course content is devoted to production and learning rudimentary skills. He said that if students were focused on being a designer, we would encourage them to move on to another institute of higher learning after completion of our program.</w:t>
      </w:r>
    </w:p>
    <w:p w14:paraId="38AF4159" w14:textId="5731469F" w:rsidR="00231CE9" w:rsidRDefault="00231CE9" w:rsidP="00231CE9">
      <w:pPr>
        <w:pStyle w:val="ListParagraph"/>
        <w:numPr>
          <w:ilvl w:val="1"/>
          <w:numId w:val="4"/>
        </w:numPr>
        <w:rPr>
          <w:rFonts w:ascii="Arial" w:hAnsi="Arial" w:cs="Arial"/>
          <w:sz w:val="22"/>
          <w:szCs w:val="22"/>
        </w:rPr>
      </w:pPr>
      <w:r>
        <w:rPr>
          <w:rFonts w:ascii="Arial" w:hAnsi="Arial" w:cs="Arial"/>
          <w:sz w:val="22"/>
          <w:szCs w:val="22"/>
        </w:rPr>
        <w:t>Darling expressed concern that, since the program is so short, the students’ experiences may be limited by the scenic designs for the two shows that they’d be working on. Cucuzza assured him that in the Introduction to Stage Craft and Technical Theatre Production courses, basic skills like building flats or stairs would be taught, regardless of the scenic design of the shows.</w:t>
      </w:r>
    </w:p>
    <w:p w14:paraId="186F2186" w14:textId="3EFEF0B2" w:rsidR="00231CE9" w:rsidRDefault="00231CE9" w:rsidP="00231CE9">
      <w:pPr>
        <w:pStyle w:val="ListParagraph"/>
        <w:numPr>
          <w:ilvl w:val="1"/>
          <w:numId w:val="4"/>
        </w:numPr>
        <w:rPr>
          <w:rFonts w:ascii="Arial" w:hAnsi="Arial" w:cs="Arial"/>
          <w:sz w:val="22"/>
          <w:szCs w:val="22"/>
        </w:rPr>
      </w:pPr>
      <w:r>
        <w:rPr>
          <w:rFonts w:ascii="Arial" w:hAnsi="Arial" w:cs="Arial"/>
          <w:sz w:val="22"/>
          <w:szCs w:val="22"/>
        </w:rPr>
        <w:t xml:space="preserve">James Bice noted that he’s from Sylmar and was interested in technical theatre from high school, but enrolled at College of the Canyons which did not offer a degree or certificate in it. He confirmed that there is a desperate need for this program in the Northeast San Fernando Valley. </w:t>
      </w:r>
    </w:p>
    <w:p w14:paraId="5564ABCA" w14:textId="5175399C" w:rsidR="00231CE9" w:rsidRDefault="00231CE9" w:rsidP="00231CE9">
      <w:pPr>
        <w:pStyle w:val="ListParagraph"/>
        <w:numPr>
          <w:ilvl w:val="1"/>
          <w:numId w:val="4"/>
        </w:numPr>
        <w:rPr>
          <w:rFonts w:ascii="Arial" w:hAnsi="Arial" w:cs="Arial"/>
          <w:sz w:val="22"/>
          <w:szCs w:val="22"/>
        </w:rPr>
      </w:pPr>
      <w:r>
        <w:rPr>
          <w:rFonts w:ascii="Arial" w:hAnsi="Arial" w:cs="Arial"/>
          <w:sz w:val="22"/>
          <w:szCs w:val="22"/>
        </w:rPr>
        <w:lastRenderedPageBreak/>
        <w:t>Kim Cameron noted how well-rounded the class offerings are, giving students experiences in many aspects of theatrical production.</w:t>
      </w:r>
    </w:p>
    <w:p w14:paraId="192FF7AE" w14:textId="7DFB2BA3" w:rsidR="00231CE9" w:rsidRDefault="00231CE9" w:rsidP="00231CE9">
      <w:pPr>
        <w:pStyle w:val="ListParagraph"/>
        <w:numPr>
          <w:ilvl w:val="1"/>
          <w:numId w:val="4"/>
        </w:numPr>
        <w:rPr>
          <w:rFonts w:ascii="Arial" w:hAnsi="Arial" w:cs="Arial"/>
          <w:sz w:val="22"/>
          <w:szCs w:val="22"/>
        </w:rPr>
      </w:pPr>
      <w:r>
        <w:rPr>
          <w:rFonts w:ascii="Arial" w:hAnsi="Arial" w:cs="Arial"/>
          <w:sz w:val="22"/>
          <w:szCs w:val="22"/>
        </w:rPr>
        <w:t xml:space="preserve">Nicole Mohr suggested making it clear to students that in addition to the classes that we offer, there are many more theatre classes in the district that they could take, to create an even more well-rounded educational experience. </w:t>
      </w:r>
    </w:p>
    <w:p w14:paraId="27C60201" w14:textId="16825AC0" w:rsidR="00231CE9" w:rsidRDefault="00231CE9" w:rsidP="00231CE9">
      <w:pPr>
        <w:pStyle w:val="ListParagraph"/>
        <w:numPr>
          <w:ilvl w:val="1"/>
          <w:numId w:val="4"/>
        </w:numPr>
        <w:rPr>
          <w:rFonts w:ascii="Arial" w:hAnsi="Arial" w:cs="Arial"/>
          <w:sz w:val="22"/>
          <w:szCs w:val="22"/>
        </w:rPr>
      </w:pPr>
      <w:r w:rsidRPr="00231CE9">
        <w:rPr>
          <w:rFonts w:ascii="Arial" w:hAnsi="Arial" w:cs="Arial"/>
          <w:sz w:val="22"/>
          <w:szCs w:val="22"/>
        </w:rPr>
        <w:t>Teresa Chavez wondered how to interface with the LA County Department of Arts and Cultures internship program</w:t>
      </w:r>
      <w:r>
        <w:rPr>
          <w:rFonts w:ascii="Arial" w:hAnsi="Arial" w:cs="Arial"/>
          <w:sz w:val="22"/>
          <w:szCs w:val="22"/>
        </w:rPr>
        <w:t xml:space="preserve"> or to create relationships that can lead to other internship opportunities. Pattillo responded that we already have initiated or are building relationships with A Noise With, Latino Theatre Company, the Hollywood Bowl, and Volt Lights. Cucuzza added Independent Shakespeare Company of LA. </w:t>
      </w:r>
    </w:p>
    <w:p w14:paraId="7D014FE3" w14:textId="74E43C80" w:rsidR="007F38F9" w:rsidRPr="00231CE9" w:rsidRDefault="00231CE9" w:rsidP="00231CE9">
      <w:pPr>
        <w:pStyle w:val="ListParagraph"/>
        <w:numPr>
          <w:ilvl w:val="1"/>
          <w:numId w:val="4"/>
        </w:numPr>
        <w:rPr>
          <w:rFonts w:ascii="Arial" w:hAnsi="Arial" w:cs="Arial"/>
          <w:sz w:val="22"/>
          <w:szCs w:val="22"/>
        </w:rPr>
      </w:pPr>
      <w:r>
        <w:rPr>
          <w:rFonts w:ascii="Arial" w:hAnsi="Arial" w:cs="Arial"/>
          <w:sz w:val="22"/>
          <w:szCs w:val="22"/>
        </w:rPr>
        <w:t>Stage asked that a detailed list of courses and descriptions be sent to the Board, with a projected pathway through the program.</w:t>
      </w:r>
    </w:p>
    <w:p w14:paraId="317D7575" w14:textId="350FD2B6" w:rsidR="007F38F9" w:rsidRPr="00D61197" w:rsidRDefault="007F38F9" w:rsidP="007F38F9">
      <w:pPr>
        <w:ind w:firstLine="475"/>
        <w:jc w:val="both"/>
        <w:rPr>
          <w:rFonts w:ascii="Arial" w:hAnsi="Arial" w:cs="Arial"/>
          <w:sz w:val="22"/>
          <w:szCs w:val="22"/>
        </w:rPr>
      </w:pPr>
    </w:p>
    <w:p w14:paraId="2456E018" w14:textId="77777777" w:rsidR="00231CE9" w:rsidRDefault="007F38F9" w:rsidP="00231CE9">
      <w:pPr>
        <w:pStyle w:val="ListParagraph"/>
        <w:numPr>
          <w:ilvl w:val="0"/>
          <w:numId w:val="2"/>
        </w:numPr>
        <w:jc w:val="both"/>
        <w:rPr>
          <w:rFonts w:ascii="Arial" w:hAnsi="Arial" w:cs="Arial"/>
          <w:b/>
          <w:sz w:val="22"/>
          <w:szCs w:val="22"/>
        </w:rPr>
      </w:pPr>
      <w:r w:rsidRPr="00D61197">
        <w:rPr>
          <w:rFonts w:ascii="Arial" w:hAnsi="Arial" w:cs="Arial"/>
          <w:b/>
          <w:sz w:val="22"/>
          <w:szCs w:val="22"/>
        </w:rPr>
        <w:t>Closing Remarks:</w:t>
      </w:r>
    </w:p>
    <w:p w14:paraId="3CD5B261" w14:textId="1705BE95" w:rsidR="00D61197" w:rsidRPr="00231CE9" w:rsidRDefault="00231CE9" w:rsidP="00231CE9">
      <w:pPr>
        <w:ind w:left="475"/>
        <w:jc w:val="both"/>
        <w:rPr>
          <w:rFonts w:ascii="Arial" w:hAnsi="Arial" w:cs="Arial"/>
          <w:b/>
          <w:sz w:val="22"/>
          <w:szCs w:val="22"/>
        </w:rPr>
      </w:pPr>
      <w:r w:rsidRPr="00231CE9">
        <w:rPr>
          <w:rFonts w:ascii="Arial" w:hAnsi="Arial" w:cs="Arial"/>
          <w:sz w:val="22"/>
          <w:szCs w:val="22"/>
        </w:rPr>
        <w:t>Cucuzza thanked everyone for their time</w:t>
      </w:r>
      <w:r>
        <w:rPr>
          <w:rFonts w:ascii="Arial" w:hAnsi="Arial" w:cs="Arial"/>
          <w:sz w:val="22"/>
          <w:szCs w:val="22"/>
        </w:rPr>
        <w:t xml:space="preserve"> and their comments. He assured them that he would send them the document that Stage requested. He encouraged them to all come see the spring theatre production of </w:t>
      </w:r>
      <w:r>
        <w:rPr>
          <w:rFonts w:ascii="Arial" w:hAnsi="Arial" w:cs="Arial"/>
          <w:i/>
          <w:iCs/>
          <w:sz w:val="22"/>
          <w:szCs w:val="22"/>
        </w:rPr>
        <w:t>Mr. Grieves and The Vampires</w:t>
      </w:r>
      <w:r>
        <w:rPr>
          <w:rFonts w:ascii="Arial" w:hAnsi="Arial" w:cs="Arial"/>
          <w:sz w:val="22"/>
          <w:szCs w:val="22"/>
        </w:rPr>
        <w:t>, for it will be a very tech- and design-heavy show and a good indication of the level of theatre that we produce and the professional skills that we teach.</w:t>
      </w:r>
    </w:p>
    <w:p w14:paraId="0D612A4D" w14:textId="63A08524" w:rsidR="00EF35DA" w:rsidRPr="00D61197" w:rsidRDefault="00EF35DA" w:rsidP="00EF35DA">
      <w:pPr>
        <w:pStyle w:val="ListParagraph"/>
        <w:rPr>
          <w:rFonts w:ascii="Arial" w:hAnsi="Arial" w:cs="Arial"/>
          <w:sz w:val="22"/>
          <w:szCs w:val="22"/>
        </w:rPr>
      </w:pPr>
    </w:p>
    <w:p w14:paraId="2020A69F" w14:textId="1FA4F4DC" w:rsidR="00EF35DA" w:rsidRPr="00D61197" w:rsidRDefault="00EF35DA" w:rsidP="00EF35DA">
      <w:pPr>
        <w:pStyle w:val="ListParagraph"/>
        <w:rPr>
          <w:rFonts w:ascii="Arial" w:hAnsi="Arial" w:cs="Arial"/>
          <w:sz w:val="22"/>
          <w:szCs w:val="22"/>
        </w:rPr>
      </w:pPr>
    </w:p>
    <w:p w14:paraId="16526042" w14:textId="714390A0" w:rsidR="00EF35DA" w:rsidRPr="00D61197" w:rsidRDefault="00EF35DA" w:rsidP="00EF35DA">
      <w:pPr>
        <w:pStyle w:val="ListParagraph"/>
        <w:rPr>
          <w:rFonts w:ascii="Arial" w:hAnsi="Arial" w:cs="Arial"/>
          <w:sz w:val="22"/>
          <w:szCs w:val="22"/>
        </w:rPr>
      </w:pPr>
    </w:p>
    <w:p w14:paraId="4810435C" w14:textId="32F4F65E" w:rsidR="00EF35DA" w:rsidRPr="00D61197" w:rsidRDefault="00EF35DA" w:rsidP="00EF35DA">
      <w:pPr>
        <w:pStyle w:val="ListParagraph"/>
        <w:rPr>
          <w:rFonts w:ascii="Arial" w:hAnsi="Arial" w:cs="Arial"/>
          <w:sz w:val="22"/>
          <w:szCs w:val="22"/>
        </w:rPr>
      </w:pPr>
    </w:p>
    <w:p w14:paraId="7A9C34BC" w14:textId="55A0002A" w:rsidR="00EF35DA" w:rsidRPr="00D61197" w:rsidRDefault="00EF35DA" w:rsidP="00EF35DA">
      <w:pPr>
        <w:pStyle w:val="ListParagraph"/>
        <w:rPr>
          <w:rFonts w:ascii="Arial" w:hAnsi="Arial" w:cs="Arial"/>
          <w:sz w:val="22"/>
          <w:szCs w:val="22"/>
        </w:rPr>
      </w:pPr>
    </w:p>
    <w:p w14:paraId="76332C70" w14:textId="243CB515" w:rsidR="00EF35DA" w:rsidRPr="00D61197" w:rsidRDefault="00EF35DA" w:rsidP="00EF35DA">
      <w:pPr>
        <w:pStyle w:val="ListParagraph"/>
        <w:rPr>
          <w:rFonts w:ascii="Arial" w:hAnsi="Arial" w:cs="Arial"/>
          <w:sz w:val="22"/>
          <w:szCs w:val="22"/>
        </w:rPr>
      </w:pPr>
    </w:p>
    <w:p w14:paraId="47FBABCA" w14:textId="1CFA30F6" w:rsidR="00EF35DA" w:rsidRPr="00D61197" w:rsidRDefault="00EF35DA" w:rsidP="00EF35DA">
      <w:pPr>
        <w:pStyle w:val="ListParagraph"/>
        <w:rPr>
          <w:rFonts w:ascii="Arial" w:hAnsi="Arial" w:cs="Arial"/>
          <w:sz w:val="22"/>
          <w:szCs w:val="22"/>
        </w:rPr>
      </w:pPr>
    </w:p>
    <w:p w14:paraId="45351945" w14:textId="2CCB9D13" w:rsidR="00EF35DA" w:rsidRPr="00D61197" w:rsidRDefault="00EF35DA" w:rsidP="00EF35DA">
      <w:pPr>
        <w:pStyle w:val="ListParagraph"/>
        <w:rPr>
          <w:rFonts w:ascii="Arial" w:hAnsi="Arial" w:cs="Arial"/>
          <w:sz w:val="22"/>
          <w:szCs w:val="22"/>
        </w:rPr>
      </w:pPr>
    </w:p>
    <w:p w14:paraId="1A55A7DA" w14:textId="63150C08" w:rsidR="00EF35DA" w:rsidRPr="00D61197" w:rsidRDefault="00EF35DA" w:rsidP="00EF35DA">
      <w:pPr>
        <w:pStyle w:val="ListParagraph"/>
        <w:rPr>
          <w:rFonts w:ascii="Arial" w:hAnsi="Arial" w:cs="Arial"/>
          <w:sz w:val="22"/>
          <w:szCs w:val="22"/>
        </w:rPr>
      </w:pPr>
    </w:p>
    <w:p w14:paraId="397B6915" w14:textId="4E7B2870" w:rsidR="00EF35DA" w:rsidRPr="00D61197" w:rsidRDefault="00EF35DA" w:rsidP="00EF35DA">
      <w:pPr>
        <w:pStyle w:val="ListParagraph"/>
        <w:rPr>
          <w:rFonts w:ascii="Arial" w:hAnsi="Arial" w:cs="Arial"/>
          <w:sz w:val="22"/>
          <w:szCs w:val="22"/>
        </w:rPr>
      </w:pPr>
    </w:p>
    <w:sectPr w:rsidR="00EF35DA" w:rsidRPr="00D61197" w:rsidSect="00EF35DA">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9C789A" w14:textId="77777777" w:rsidR="00DB5CB2" w:rsidRDefault="00DB5CB2" w:rsidP="00D61197">
      <w:r>
        <w:separator/>
      </w:r>
    </w:p>
  </w:endnote>
  <w:endnote w:type="continuationSeparator" w:id="0">
    <w:p w14:paraId="5DD281F3" w14:textId="77777777" w:rsidR="00DB5CB2" w:rsidRDefault="00DB5CB2" w:rsidP="00D61197">
      <w:r>
        <w:continuationSeparator/>
      </w:r>
    </w:p>
  </w:endnote>
  <w:endnote w:type="continuationNotice" w:id="1">
    <w:p w14:paraId="2F8D6725" w14:textId="77777777" w:rsidR="00F11F16" w:rsidRDefault="00F11F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0620522"/>
      <w:docPartObj>
        <w:docPartGallery w:val="Page Numbers (Bottom of Page)"/>
        <w:docPartUnique/>
      </w:docPartObj>
    </w:sdtPr>
    <w:sdtEndPr>
      <w:rPr>
        <w:noProof/>
      </w:rPr>
    </w:sdtEndPr>
    <w:sdtContent>
      <w:p w14:paraId="187A4777" w14:textId="78293267" w:rsidR="00D61197" w:rsidRDefault="00D6119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70DB53E" w14:textId="77777777" w:rsidR="00D61197" w:rsidRDefault="00D611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A3CBBC" w14:textId="77777777" w:rsidR="00DB5CB2" w:rsidRDefault="00DB5CB2" w:rsidP="00D61197">
      <w:r>
        <w:separator/>
      </w:r>
    </w:p>
  </w:footnote>
  <w:footnote w:type="continuationSeparator" w:id="0">
    <w:p w14:paraId="0A316E95" w14:textId="77777777" w:rsidR="00DB5CB2" w:rsidRDefault="00DB5CB2" w:rsidP="00D61197">
      <w:r>
        <w:continuationSeparator/>
      </w:r>
    </w:p>
  </w:footnote>
  <w:footnote w:type="continuationNotice" w:id="1">
    <w:p w14:paraId="38518979" w14:textId="77777777" w:rsidR="00F11F16" w:rsidRDefault="00F11F1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23C29"/>
    <w:multiLevelType w:val="hybridMultilevel"/>
    <w:tmpl w:val="7E7E155A"/>
    <w:lvl w:ilvl="0" w:tplc="E29ADE2C">
      <w:start w:val="1"/>
      <w:numFmt w:val="decimal"/>
      <w:lvlText w:val="%1."/>
      <w:lvlJc w:val="left"/>
      <w:pPr>
        <w:ind w:left="475" w:hanging="360"/>
      </w:pPr>
      <w:rPr>
        <w:rFonts w:hint="default"/>
      </w:rPr>
    </w:lvl>
    <w:lvl w:ilvl="1" w:tplc="04090019">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1" w15:restartNumberingAfterBreak="0">
    <w:nsid w:val="3B223D49"/>
    <w:multiLevelType w:val="hybridMultilevel"/>
    <w:tmpl w:val="90CC62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560F79"/>
    <w:multiLevelType w:val="hybridMultilevel"/>
    <w:tmpl w:val="02A48A68"/>
    <w:lvl w:ilvl="0" w:tplc="A4526A28">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26537D4"/>
    <w:multiLevelType w:val="hybridMultilevel"/>
    <w:tmpl w:val="C3566514"/>
    <w:lvl w:ilvl="0" w:tplc="FF1C919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44379C4"/>
    <w:multiLevelType w:val="hybridMultilevel"/>
    <w:tmpl w:val="6CEC1772"/>
    <w:lvl w:ilvl="0" w:tplc="FF1C9190">
      <w:start w:val="1"/>
      <w:numFmt w:val="lowerLetter"/>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2142503616">
    <w:abstractNumId w:val="1"/>
  </w:num>
  <w:num w:numId="2" w16cid:durableId="1689601341">
    <w:abstractNumId w:val="0"/>
  </w:num>
  <w:num w:numId="3" w16cid:durableId="1782004">
    <w:abstractNumId w:val="2"/>
  </w:num>
  <w:num w:numId="4" w16cid:durableId="1466120907">
    <w:abstractNumId w:val="3"/>
  </w:num>
  <w:num w:numId="5" w16cid:durableId="7467336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611"/>
    <w:rsid w:val="0006121A"/>
    <w:rsid w:val="000A599B"/>
    <w:rsid w:val="00195A23"/>
    <w:rsid w:val="001A4777"/>
    <w:rsid w:val="001F7776"/>
    <w:rsid w:val="00221A0C"/>
    <w:rsid w:val="00231CE9"/>
    <w:rsid w:val="00332548"/>
    <w:rsid w:val="005269CD"/>
    <w:rsid w:val="005B1812"/>
    <w:rsid w:val="005B2E2D"/>
    <w:rsid w:val="005E4120"/>
    <w:rsid w:val="00622CE6"/>
    <w:rsid w:val="006367A0"/>
    <w:rsid w:val="007218C1"/>
    <w:rsid w:val="007F38F9"/>
    <w:rsid w:val="009C138F"/>
    <w:rsid w:val="00A41855"/>
    <w:rsid w:val="00A868E9"/>
    <w:rsid w:val="00AC4450"/>
    <w:rsid w:val="00B144F0"/>
    <w:rsid w:val="00B24550"/>
    <w:rsid w:val="00B402F9"/>
    <w:rsid w:val="00CA2A42"/>
    <w:rsid w:val="00D61197"/>
    <w:rsid w:val="00DB5CB2"/>
    <w:rsid w:val="00E17611"/>
    <w:rsid w:val="00E25BC8"/>
    <w:rsid w:val="00E6060A"/>
    <w:rsid w:val="00EF35DA"/>
    <w:rsid w:val="00F11F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E53F6"/>
  <w15:chartTrackingRefBased/>
  <w15:docId w15:val="{90AEC9A4-FF56-7F43-92EF-D00EDA704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7611"/>
    <w:pPr>
      <w:ind w:left="720"/>
      <w:contextualSpacing/>
    </w:pPr>
  </w:style>
  <w:style w:type="paragraph" w:styleId="Header">
    <w:name w:val="header"/>
    <w:basedOn w:val="Normal"/>
    <w:link w:val="HeaderChar"/>
    <w:uiPriority w:val="99"/>
    <w:unhideWhenUsed/>
    <w:rsid w:val="00D61197"/>
    <w:pPr>
      <w:tabs>
        <w:tab w:val="center" w:pos="4680"/>
        <w:tab w:val="right" w:pos="9360"/>
      </w:tabs>
    </w:pPr>
  </w:style>
  <w:style w:type="character" w:customStyle="1" w:styleId="HeaderChar">
    <w:name w:val="Header Char"/>
    <w:basedOn w:val="DefaultParagraphFont"/>
    <w:link w:val="Header"/>
    <w:uiPriority w:val="99"/>
    <w:rsid w:val="00D61197"/>
  </w:style>
  <w:style w:type="paragraph" w:styleId="Footer">
    <w:name w:val="footer"/>
    <w:basedOn w:val="Normal"/>
    <w:link w:val="FooterChar"/>
    <w:uiPriority w:val="99"/>
    <w:unhideWhenUsed/>
    <w:rsid w:val="00D61197"/>
    <w:pPr>
      <w:tabs>
        <w:tab w:val="center" w:pos="4680"/>
        <w:tab w:val="right" w:pos="9360"/>
      </w:tabs>
    </w:pPr>
  </w:style>
  <w:style w:type="character" w:customStyle="1" w:styleId="FooterChar">
    <w:name w:val="Footer Char"/>
    <w:basedOn w:val="DefaultParagraphFont"/>
    <w:link w:val="Footer"/>
    <w:uiPriority w:val="99"/>
    <w:rsid w:val="00D611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1188</Words>
  <Characters>6774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Cucuzza, Robert J</dc:creator>
  <cp:keywords/>
  <dc:description/>
  <cp:lastModifiedBy>Cucuzza, Robert J</cp:lastModifiedBy>
  <cp:revision>2</cp:revision>
  <cp:lastPrinted>2023-01-24T02:37:00Z</cp:lastPrinted>
  <dcterms:created xsi:type="dcterms:W3CDTF">2023-03-27T23:45:00Z</dcterms:created>
  <dcterms:modified xsi:type="dcterms:W3CDTF">2023-03-27T23:45:00Z</dcterms:modified>
</cp:coreProperties>
</file>